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B756" w14:textId="2E333EA9"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9A4A67">
        <w:rPr>
          <w:rFonts w:ascii="Times New Roman" w:eastAsia="Times New Roman" w:hAnsi="Times New Roman" w:cs="Times New Roman"/>
          <w:color w:val="auto"/>
          <w:sz w:val="24"/>
          <w:szCs w:val="24"/>
          <w:highlight w:val="yellow"/>
        </w:rPr>
        <w:t>Приложение</w:t>
      </w:r>
      <w:r w:rsidRPr="00CE7B5E">
        <w:rPr>
          <w:rFonts w:ascii="Times New Roman" w:eastAsia="Times New Roman" w:hAnsi="Times New Roman" w:cs="Times New Roman"/>
          <w:color w:val="auto"/>
          <w:sz w:val="24"/>
          <w:szCs w:val="24"/>
        </w:rPr>
        <w:t xml:space="preserve"> </w:t>
      </w:r>
      <w:r w:rsidR="00C977A4">
        <w:rPr>
          <w:rFonts w:ascii="Times New Roman" w:eastAsia="Times New Roman" w:hAnsi="Times New Roman" w:cs="Times New Roman"/>
          <w:color w:val="auto"/>
          <w:sz w:val="24"/>
          <w:szCs w:val="24"/>
        </w:rPr>
        <w:t>11</w:t>
      </w:r>
    </w:p>
    <w:p w14:paraId="74024890" w14:textId="77777777" w:rsidR="00DC1D73" w:rsidRPr="00CE7B5E" w:rsidRDefault="00DC1D73" w:rsidP="00CE7B5E">
      <w:pPr>
        <w:suppressAutoHyphens/>
        <w:autoSpaceDE w:val="0"/>
        <w:autoSpaceDN w:val="0"/>
        <w:adjustRightInd w:val="0"/>
        <w:ind w:left="6237"/>
        <w:jc w:val="both"/>
        <w:rPr>
          <w:sz w:val="24"/>
          <w:szCs w:val="24"/>
        </w:rPr>
      </w:pPr>
    </w:p>
    <w:p w14:paraId="16A6B2DA" w14:textId="77777777" w:rsidR="00DC1D73" w:rsidRPr="00CE7B5E" w:rsidRDefault="00DC1D73" w:rsidP="00CE7B5E">
      <w:pPr>
        <w:jc w:val="center"/>
        <w:rPr>
          <w:b/>
          <w:bCs/>
          <w:sz w:val="24"/>
          <w:szCs w:val="24"/>
        </w:rPr>
      </w:pPr>
      <w:r w:rsidRPr="00CE7B5E">
        <w:rPr>
          <w:b/>
          <w:bCs/>
          <w:sz w:val="24"/>
          <w:szCs w:val="24"/>
        </w:rPr>
        <w:t>КОНТРАКТ №________</w:t>
      </w:r>
    </w:p>
    <w:p w14:paraId="14281676" w14:textId="77777777"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14:paraId="60F2685C" w14:textId="77777777"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14:paraId="4E9A73CD" w14:textId="77777777"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C977A4" w14:paraId="085A81C8" w14:textId="77777777" w:rsidTr="00CE7B5E">
        <w:tc>
          <w:tcPr>
            <w:tcW w:w="2600" w:type="pct"/>
          </w:tcPr>
          <w:p w14:paraId="16596C45" w14:textId="77777777"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14:paraId="7F9B6303" w14:textId="77777777" w:rsidR="00DC1D73" w:rsidRPr="00CE7B5E" w:rsidRDefault="00DC1D73" w:rsidP="00CE7B5E">
            <w:pPr>
              <w:widowControl w:val="0"/>
              <w:ind w:firstLine="252"/>
              <w:jc w:val="both"/>
              <w:rPr>
                <w:sz w:val="24"/>
                <w:szCs w:val="24"/>
              </w:rPr>
            </w:pPr>
          </w:p>
          <w:p w14:paraId="07326307" w14:textId="77777777"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14:paraId="330DBD9D" w14:textId="77777777" w:rsidR="00DC1D73" w:rsidRPr="00CE7B5E" w:rsidRDefault="00DC1D73" w:rsidP="00CE7B5E">
            <w:pPr>
              <w:ind w:firstLine="252"/>
              <w:jc w:val="both"/>
              <w:rPr>
                <w:b/>
                <w:bCs/>
                <w:sz w:val="24"/>
                <w:szCs w:val="24"/>
              </w:rPr>
            </w:pPr>
          </w:p>
          <w:p w14:paraId="3130011C" w14:textId="77777777"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14:paraId="19A7572E" w14:textId="77777777" w:rsidR="00DC1D73" w:rsidRDefault="00DC1D73" w:rsidP="00CE7B5E">
            <w:pPr>
              <w:ind w:firstLine="252"/>
              <w:jc w:val="both"/>
              <w:rPr>
                <w:sz w:val="24"/>
                <w:szCs w:val="24"/>
              </w:rPr>
            </w:pPr>
          </w:p>
          <w:p w14:paraId="43C8488B" w14:textId="77777777" w:rsidR="00CE7B5E" w:rsidRPr="00CE7B5E" w:rsidRDefault="00CE7B5E" w:rsidP="00CE7B5E">
            <w:pPr>
              <w:ind w:firstLine="252"/>
              <w:jc w:val="both"/>
              <w:rPr>
                <w:sz w:val="24"/>
                <w:szCs w:val="24"/>
              </w:rPr>
            </w:pPr>
          </w:p>
          <w:p w14:paraId="7593C540" w14:textId="77777777"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14:paraId="41031067" w14:textId="77777777" w:rsidR="00DC1D73" w:rsidRPr="00CE7B5E" w:rsidRDefault="00DC1D73" w:rsidP="00CE7B5E">
            <w:pPr>
              <w:ind w:firstLine="252"/>
              <w:jc w:val="both"/>
              <w:rPr>
                <w:b/>
                <w:bCs/>
                <w:caps/>
                <w:sz w:val="24"/>
                <w:szCs w:val="24"/>
                <w:lang w:val="en-US"/>
              </w:rPr>
            </w:pPr>
          </w:p>
          <w:p w14:paraId="2D99057A" w14:textId="77777777" w:rsidR="003F1179" w:rsidRPr="00CE7B5E" w:rsidRDefault="00DC1D73" w:rsidP="00A42396">
            <w:pPr>
              <w:tabs>
                <w:tab w:val="num" w:pos="735"/>
              </w:tabs>
              <w:ind w:firstLine="284"/>
              <w:jc w:val="both"/>
              <w:rPr>
                <w:snapToGrid w:val="0"/>
                <w:sz w:val="24"/>
                <w:szCs w:val="24"/>
              </w:rPr>
            </w:pPr>
            <w:r w:rsidRPr="00CE7B5E">
              <w:rPr>
                <w:snapToGrid w:val="0"/>
                <w:sz w:val="24"/>
                <w:szCs w:val="24"/>
              </w:rPr>
              <w:t>1.</w:t>
            </w:r>
            <w:proofErr w:type="gramStart"/>
            <w:r w:rsidRPr="00CE7B5E">
              <w:rPr>
                <w:snapToGrid w:val="0"/>
                <w:sz w:val="24"/>
                <w:szCs w:val="24"/>
              </w:rPr>
              <w:t>1.Продавец</w:t>
            </w:r>
            <w:proofErr w:type="gramEnd"/>
            <w:r w:rsidRPr="00CE7B5E">
              <w:rPr>
                <w:snapToGrid w:val="0"/>
                <w:sz w:val="24"/>
                <w:szCs w:val="24"/>
              </w:rPr>
              <w:t xml:space="preserve">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 xml:space="preserve">Спецификации (ях) №__ (Приложение(я) №__) </w:t>
            </w:r>
            <w:r w:rsidRPr="00CE7B5E">
              <w:rPr>
                <w:snapToGrid w:val="0"/>
                <w:sz w:val="24"/>
                <w:szCs w:val="24"/>
              </w:rPr>
              <w:t>к настоящему контракту, которые являются неотъемлемой его частью.</w:t>
            </w:r>
          </w:p>
          <w:p w14:paraId="6273ECCA" w14:textId="77777777" w:rsidR="00FB01E4" w:rsidRPr="00CE7B5E" w:rsidRDefault="00FB01E4" w:rsidP="00CE7B5E">
            <w:pPr>
              <w:ind w:firstLine="252"/>
              <w:jc w:val="center"/>
              <w:rPr>
                <w:b/>
                <w:bCs/>
                <w:caps/>
                <w:sz w:val="24"/>
                <w:szCs w:val="24"/>
              </w:rPr>
            </w:pPr>
          </w:p>
          <w:p w14:paraId="144FE890" w14:textId="77777777"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14:paraId="5899945C" w14:textId="77777777" w:rsidR="00DC1D73" w:rsidRPr="00CE7B5E" w:rsidRDefault="00DC1D73" w:rsidP="00CE7B5E">
            <w:pPr>
              <w:ind w:firstLine="252"/>
              <w:jc w:val="both"/>
              <w:rPr>
                <w:b/>
                <w:bCs/>
                <w:caps/>
                <w:sz w:val="24"/>
                <w:szCs w:val="24"/>
              </w:rPr>
            </w:pPr>
          </w:p>
          <w:p w14:paraId="16DD622B" w14:textId="77777777"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(Инкотермс 2010)</w:t>
            </w:r>
            <w:r w:rsidRPr="00CE7B5E">
              <w:rPr>
                <w:rFonts w:eastAsia="Calibri"/>
                <w:sz w:val="24"/>
                <w:szCs w:val="24"/>
              </w:rPr>
              <w:t xml:space="preserve"> по результ</w:t>
            </w:r>
            <w:r w:rsidR="00037565">
              <w:rPr>
                <w:rFonts w:eastAsia="Calibri"/>
                <w:sz w:val="24"/>
                <w:szCs w:val="24"/>
              </w:rPr>
              <w:t>атам государственной закупки Бар</w:t>
            </w:r>
            <w:r w:rsidRPr="00CE7B5E">
              <w:rPr>
                <w:rFonts w:eastAsia="Calibri"/>
                <w:sz w:val="24"/>
                <w:szCs w:val="24"/>
              </w:rPr>
              <w:t>МТ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14:paraId="460BCFCE" w14:textId="77777777"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4E2FF6EA" w14:textId="77777777"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21204A1F" w14:textId="77777777"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(Бар</w:t>
            </w:r>
            <w:r w:rsidR="00505E3F" w:rsidRPr="00DD0880">
              <w:rPr>
                <w:sz w:val="24"/>
                <w:szCs w:val="24"/>
              </w:rPr>
              <w:t>МТ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6EC85C4E" w14:textId="77777777"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789FC66" w14:textId="77777777"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3A48370" w14:textId="77777777" w:rsidR="00DC1D73" w:rsidRPr="00CE7B5E" w:rsidRDefault="00DC1D73" w:rsidP="00444F8B">
            <w:pPr>
              <w:ind w:right="34"/>
              <w:jc w:val="both"/>
              <w:rPr>
                <w:i/>
                <w:iCs/>
                <w:snapToGrid w:val="0"/>
                <w:sz w:val="24"/>
                <w:szCs w:val="24"/>
              </w:rPr>
            </w:pPr>
          </w:p>
          <w:p w14:paraId="795323DE" w14:textId="77777777"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14:paraId="05940718" w14:textId="77777777" w:rsidR="00DC1D73" w:rsidRPr="00CE7B5E" w:rsidRDefault="00DC1D73" w:rsidP="00CE7B5E">
            <w:pPr>
              <w:ind w:firstLine="252"/>
              <w:jc w:val="both"/>
              <w:rPr>
                <w:b/>
                <w:bCs/>
                <w:caps/>
                <w:strike/>
                <w:color w:val="000000"/>
                <w:sz w:val="24"/>
                <w:szCs w:val="24"/>
              </w:rPr>
            </w:pPr>
          </w:p>
          <w:p w14:paraId="1AE0D88C" w14:textId="77777777"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(ях)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3EE02882" w14:textId="77777777"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14:paraId="387EDF2A" w14:textId="77777777"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14:paraId="76442339" w14:textId="77777777"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14:paraId="2F084129" w14:textId="77777777"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14:paraId="6AB89AAF" w14:textId="77777777"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7130EC7" w14:textId="77777777"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r w:rsidR="00037565">
              <w:rPr>
                <w:sz w:val="24"/>
                <w:szCs w:val="24"/>
              </w:rPr>
              <w:t>Брестская,238</w:t>
            </w:r>
            <w:proofErr w:type="gramStart"/>
            <w:r w:rsidR="00037565">
              <w:rPr>
                <w:sz w:val="24"/>
                <w:szCs w:val="24"/>
              </w:rPr>
              <w:t>б  тел.</w:t>
            </w:r>
            <w:proofErr w:type="gramEnd"/>
            <w:r w:rsidR="00037565">
              <w:rPr>
                <w:sz w:val="24"/>
                <w:szCs w:val="24"/>
              </w:rPr>
              <w:t xml:space="preserve"> +375 163 66-38-54</w:t>
            </w:r>
            <w:r w:rsidR="00037565" w:rsidRPr="005C6FC4">
              <w:rPr>
                <w:sz w:val="24"/>
                <w:szCs w:val="24"/>
              </w:rPr>
              <w:t>.</w:t>
            </w:r>
          </w:p>
          <w:p w14:paraId="412AD504" w14:textId="77777777"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233AC36F" w14:textId="77777777"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20685005" w14:textId="77777777" w:rsidR="00487D19" w:rsidRPr="00037565" w:rsidRDefault="00487D19" w:rsidP="00037565">
            <w:pPr>
              <w:widowControl w:val="0"/>
              <w:ind w:firstLine="180"/>
              <w:jc w:val="both"/>
              <w:rPr>
                <w:sz w:val="24"/>
                <w:szCs w:val="24"/>
              </w:rPr>
            </w:pPr>
          </w:p>
          <w:p w14:paraId="5CD2895C"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r w:rsidR="00037565" w:rsidRPr="002901C9">
              <w:rPr>
                <w:b/>
                <w:color w:val="000000"/>
                <w:sz w:val="24"/>
                <w:szCs w:val="24"/>
                <w:lang w:val="en-US"/>
              </w:rPr>
              <w:t>torg</w:t>
            </w:r>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r w:rsidR="00037565" w:rsidRPr="002901C9">
              <w:rPr>
                <w:b/>
                <w:color w:val="000000"/>
                <w:sz w:val="24"/>
                <w:szCs w:val="24"/>
                <w:lang w:val="en-US"/>
              </w:rPr>
              <w:t>medoptik</w:t>
            </w:r>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14:paraId="13EC7B72" w14:textId="77777777"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14:paraId="724882E7"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14:paraId="62D2C47D"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14:paraId="4AC8D0E4" w14:textId="77777777"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14:paraId="1502A0BC" w14:textId="77777777"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14:paraId="20DD00F9"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14:paraId="597B1E88"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34F2B95"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14:paraId="6F47EDB6"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14:paraId="35773F40" w14:textId="77777777" w:rsidR="0013321A"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
          <w:p w14:paraId="3AC255E3" w14:textId="77777777"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14:paraId="4C65C4EC" w14:textId="77777777" w:rsidR="0013321A" w:rsidRPr="00D510C1" w:rsidRDefault="0013321A" w:rsidP="0013321A">
            <w:pPr>
              <w:ind w:firstLine="180"/>
              <w:jc w:val="both"/>
              <w:rPr>
                <w:sz w:val="24"/>
                <w:szCs w:val="24"/>
              </w:rPr>
            </w:pPr>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77407B4E" w14:textId="77777777"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7FC75CEA" w14:textId="77777777"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14:paraId="1E446755" w14:textId="77777777"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510C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w:t>
            </w:r>
            <w:r w:rsidRPr="00CE7B5E">
              <w:rPr>
                <w:color w:val="000000"/>
                <w:sz w:val="24"/>
                <w:szCs w:val="24"/>
              </w:rPr>
              <w:t xml:space="preserve"> при поставке товара:</w:t>
            </w:r>
          </w:p>
          <w:p w14:paraId="413CF821" w14:textId="77777777"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5B07D211" w14:textId="77777777"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612CC56" w14:textId="77777777"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2A35EA3E"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71680EAF" w14:textId="77777777" w:rsidR="00DC1D73" w:rsidRPr="00CE7B5E" w:rsidRDefault="00DC1D73" w:rsidP="00CE7B5E">
            <w:pPr>
              <w:ind w:firstLine="180"/>
              <w:jc w:val="both"/>
              <w:rPr>
                <w:b/>
                <w:bCs/>
                <w:caps/>
                <w:strike/>
                <w:color w:val="000000"/>
                <w:sz w:val="24"/>
                <w:szCs w:val="24"/>
              </w:rPr>
            </w:pPr>
          </w:p>
          <w:p w14:paraId="40083853" w14:textId="77777777" w:rsidR="00DC1D73" w:rsidRPr="00CE7B5E" w:rsidRDefault="00DC1D73" w:rsidP="00CE7B5E">
            <w:pPr>
              <w:ind w:firstLine="180"/>
              <w:jc w:val="center"/>
              <w:rPr>
                <w:b/>
                <w:bCs/>
                <w:caps/>
                <w:sz w:val="24"/>
                <w:szCs w:val="24"/>
              </w:rPr>
            </w:pPr>
            <w:r w:rsidRPr="00CE7B5E">
              <w:rPr>
                <w:b/>
                <w:bCs/>
                <w:caps/>
                <w:sz w:val="24"/>
                <w:szCs w:val="24"/>
              </w:rPr>
              <w:t>4. Платежи</w:t>
            </w:r>
          </w:p>
          <w:p w14:paraId="16659F99" w14:textId="77777777" w:rsidR="00DC1D73" w:rsidRPr="00CE7B5E" w:rsidRDefault="00DC1D73" w:rsidP="00CE7B5E">
            <w:pPr>
              <w:ind w:firstLine="180"/>
              <w:jc w:val="center"/>
              <w:rPr>
                <w:b/>
                <w:bCs/>
                <w:caps/>
                <w:sz w:val="24"/>
                <w:szCs w:val="24"/>
              </w:rPr>
            </w:pPr>
          </w:p>
          <w:p w14:paraId="53A86315"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
          <w:p w14:paraId="7DEE06CD" w14:textId="77777777"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14:paraId="2F87CF13" w14:textId="77777777"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14:paraId="081FD543" w14:textId="77777777"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14:paraId="48451826" w14:textId="77777777"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1DBC351C" w14:textId="77777777"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584E3BB4" w14:textId="77777777"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14:paraId="4C553BA3" w14:textId="77777777" w:rsidR="00F238DB" w:rsidRPr="00CE7B5E" w:rsidRDefault="00F238DB" w:rsidP="00B70442">
            <w:pPr>
              <w:widowControl w:val="0"/>
              <w:jc w:val="both"/>
              <w:rPr>
                <w:b/>
                <w:bCs/>
                <w:sz w:val="24"/>
                <w:szCs w:val="24"/>
              </w:rPr>
            </w:pPr>
          </w:p>
          <w:p w14:paraId="7CDDAE7C" w14:textId="77777777"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14:paraId="5F7BB5D1" w14:textId="77777777" w:rsidR="00DC1D73" w:rsidRPr="00CE7B5E" w:rsidRDefault="00DC1D73" w:rsidP="00CE7B5E">
            <w:pPr>
              <w:ind w:firstLine="180"/>
              <w:jc w:val="both"/>
              <w:rPr>
                <w:rFonts w:eastAsia="Calibri"/>
                <w:sz w:val="24"/>
                <w:szCs w:val="24"/>
              </w:rPr>
            </w:pPr>
          </w:p>
          <w:p w14:paraId="27FB0CFC"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14:paraId="652DF543" w14:textId="77777777"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14:paraId="2F2703C0" w14:textId="77777777"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06C7B29F" w14:textId="77777777"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14:paraId="361C3762" w14:textId="77777777"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73857839" w14:textId="77777777"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 xml:space="preserve">спецификации (ях) настоящего контракта. </w:t>
            </w:r>
          </w:p>
          <w:p w14:paraId="626229CD" w14:textId="77777777"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AEA8A7E" w14:textId="77777777" w:rsidR="00DC1D73" w:rsidRPr="00CE7B5E" w:rsidRDefault="00DC1D73" w:rsidP="00CE7B5E">
            <w:pPr>
              <w:widowControl w:val="0"/>
              <w:ind w:firstLine="180"/>
              <w:jc w:val="both"/>
              <w:rPr>
                <w:sz w:val="24"/>
                <w:szCs w:val="24"/>
              </w:rPr>
            </w:pPr>
          </w:p>
          <w:p w14:paraId="42CFE8A1" w14:textId="77777777"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14:paraId="3D1C2ED9" w14:textId="77777777" w:rsidR="00DC1D73" w:rsidRPr="00CE7B5E" w:rsidRDefault="00DC1D73" w:rsidP="00CE7B5E">
            <w:pPr>
              <w:ind w:firstLine="180"/>
              <w:jc w:val="both"/>
              <w:rPr>
                <w:rFonts w:eastAsia="Calibri"/>
                <w:sz w:val="24"/>
                <w:szCs w:val="24"/>
              </w:rPr>
            </w:pPr>
          </w:p>
          <w:p w14:paraId="7D3E03CF"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14:paraId="4F251941"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5D46B298"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14:paraId="7C3E6534" w14:textId="77777777"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14:paraId="00BD82FE" w14:textId="77777777"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14:paraId="0156EA92" w14:textId="77777777"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14:paraId="7E71A187" w14:textId="77777777"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14:paraId="684EB01C" w14:textId="77777777"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14:paraId="2DC721A0" w14:textId="77777777"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14:paraId="4B61CFD7"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14:paraId="026F4759" w14:textId="77777777"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0210C574"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58739562" w14:textId="77777777"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14:paraId="6536C1D0"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0B62C5F"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14:paraId="67D0E9E3" w14:textId="77777777"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14:paraId="54A99E34" w14:textId="77777777"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A27160C" w14:textId="77777777"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14:paraId="18858614" w14:textId="77777777"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14:paraId="55757E30" w14:textId="77777777"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776D7DF" w14:textId="77777777"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14:paraId="45445716" w14:textId="77777777" w:rsidR="00E50285" w:rsidRPr="00CE7B5E" w:rsidRDefault="00E50285" w:rsidP="00CE7B5E">
            <w:pPr>
              <w:ind w:firstLine="180"/>
              <w:jc w:val="both"/>
              <w:rPr>
                <w:b/>
                <w:bCs/>
                <w:sz w:val="24"/>
                <w:szCs w:val="24"/>
              </w:rPr>
            </w:pPr>
          </w:p>
          <w:p w14:paraId="69CDAEFF" w14:textId="77777777"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14:paraId="12BF5BD5" w14:textId="77777777" w:rsidR="00DC1D73" w:rsidRPr="00CE7B5E" w:rsidRDefault="00DC1D73" w:rsidP="00CE7B5E">
            <w:pPr>
              <w:widowControl w:val="0"/>
              <w:ind w:firstLine="180"/>
              <w:jc w:val="center"/>
              <w:rPr>
                <w:b/>
                <w:bCs/>
                <w:sz w:val="24"/>
                <w:szCs w:val="24"/>
              </w:rPr>
            </w:pPr>
          </w:p>
          <w:p w14:paraId="5232C322" w14:textId="77777777"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E71FD8">
              <w:rPr>
                <w:sz w:val="24"/>
                <w:szCs w:val="24"/>
              </w:rPr>
              <w:t>нему и, при наличии, листу(ам) технической</w:t>
            </w:r>
            <w:r w:rsidRPr="00E861B7">
              <w:rPr>
                <w:sz w:val="24"/>
                <w:szCs w:val="24"/>
              </w:rPr>
              <w:t xml:space="preserve"> комплектации. </w:t>
            </w:r>
          </w:p>
          <w:p w14:paraId="0074D782" w14:textId="77777777"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14:paraId="1D7C35C6" w14:textId="77777777"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4127B277" w14:textId="77777777"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14:paraId="2AF653CA" w14:textId="77777777"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14:paraId="46F9325E" w14:textId="77777777"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14:paraId="610E0CA6" w14:textId="77777777"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73082799" w14:textId="77777777"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1AE41CFC" w14:textId="77777777"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14:paraId="3C38A186" w14:textId="77777777"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63997170" w14:textId="77777777" w:rsidR="00DC1D73" w:rsidRPr="00CE7B5E" w:rsidRDefault="00DC1D73" w:rsidP="00CE7B5E">
            <w:pPr>
              <w:ind w:firstLine="180"/>
              <w:jc w:val="both"/>
              <w:rPr>
                <w:rFonts w:eastAsia="Calibri"/>
                <w:sz w:val="24"/>
                <w:szCs w:val="24"/>
              </w:rPr>
            </w:pPr>
          </w:p>
          <w:p w14:paraId="10A1B4C6" w14:textId="77777777"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14:paraId="26A0D6AA" w14:textId="77777777" w:rsidR="00DC1D73" w:rsidRPr="00CE7B5E" w:rsidRDefault="00DC1D73" w:rsidP="00CE7B5E">
            <w:pPr>
              <w:widowControl w:val="0"/>
              <w:ind w:firstLine="180"/>
              <w:jc w:val="both"/>
              <w:rPr>
                <w:b/>
                <w:bCs/>
                <w:sz w:val="24"/>
                <w:szCs w:val="24"/>
              </w:rPr>
            </w:pPr>
          </w:p>
          <w:p w14:paraId="0357FD38" w14:textId="77777777"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14:paraId="619A0F6E" w14:textId="77777777" w:rsidR="002450A9" w:rsidRPr="00B61C88" w:rsidRDefault="002450A9" w:rsidP="003F2FD2">
            <w:pPr>
              <w:spacing w:line="240" w:lineRule="atLeast"/>
              <w:ind w:firstLine="180"/>
              <w:jc w:val="both"/>
              <w:rPr>
                <w:strike/>
                <w:sz w:val="24"/>
                <w:szCs w:val="24"/>
              </w:rPr>
            </w:pPr>
            <w:r w:rsidRPr="00B61C8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6E4ED0BD" w14:textId="77777777"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60AAE46F" w14:textId="77777777"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170A673E" w14:textId="77777777"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0527851A" w14:textId="77777777"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14:paraId="5829E62C" w14:textId="77777777"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A701ADF" w14:textId="77777777"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14:paraId="19C3C4A4" w14:textId="77777777"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14:paraId="065B8313" w14:textId="77777777" w:rsidR="00E5553A" w:rsidRPr="00CE7B5E" w:rsidRDefault="00E5553A" w:rsidP="00CE7B5E">
            <w:pPr>
              <w:jc w:val="both"/>
              <w:rPr>
                <w:b/>
                <w:bCs/>
                <w:caps/>
                <w:sz w:val="24"/>
                <w:szCs w:val="24"/>
              </w:rPr>
            </w:pPr>
          </w:p>
          <w:p w14:paraId="7FC02BEB" w14:textId="77777777"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14:paraId="0A61C32C" w14:textId="77777777" w:rsidR="00DC1D73" w:rsidRPr="00CE7B5E" w:rsidRDefault="00DC1D73" w:rsidP="00CE7B5E">
            <w:pPr>
              <w:ind w:firstLine="180"/>
              <w:jc w:val="both"/>
              <w:rPr>
                <w:b/>
                <w:bCs/>
                <w:caps/>
                <w:sz w:val="24"/>
                <w:szCs w:val="24"/>
              </w:rPr>
            </w:pPr>
          </w:p>
          <w:p w14:paraId="63891891" w14:textId="77777777"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D806B9D" w14:textId="77777777"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14:paraId="62AD1FF4" w14:textId="77777777"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26AFBD24" w14:textId="77777777"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3EF7DE54" w14:textId="77777777"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6190499"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14:paraId="48D23161"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42BD413C"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14:paraId="717C8352" w14:textId="77777777"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0C6C98A"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752E8A92"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15870245" w14:textId="77777777"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776ED506" w14:textId="77777777"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14:paraId="71EF3DB7" w14:textId="77777777"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14:paraId="021F7D1C" w14:textId="77777777"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0D0F56BE" w14:textId="77777777"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14:paraId="207F7A04" w14:textId="77777777"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14:paraId="55789E65" w14:textId="77777777"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0F616711" w14:textId="77777777"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26BBB538" w14:textId="77777777"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14:paraId="0A23E81C" w14:textId="77777777"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1E8C2795" w14:textId="77777777"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14:paraId="01D73575" w14:textId="77777777"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82A7111" w14:textId="77777777"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F406F6C" w14:textId="77777777"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14:paraId="75FF4F55" w14:textId="77777777" w:rsidR="00DC1D73" w:rsidRPr="00CE7B5E" w:rsidRDefault="00DC1D73" w:rsidP="003C6D02">
            <w:pPr>
              <w:widowControl w:val="0"/>
              <w:jc w:val="both"/>
              <w:rPr>
                <w:rFonts w:eastAsia="Calibri"/>
                <w:strike/>
                <w:sz w:val="24"/>
                <w:szCs w:val="24"/>
              </w:rPr>
            </w:pPr>
          </w:p>
          <w:p w14:paraId="5E936C8F" w14:textId="77777777"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14:paraId="58B88D61" w14:textId="77777777" w:rsidR="00FA6ED0" w:rsidRPr="00E861B7" w:rsidRDefault="00FA6ED0" w:rsidP="00FA6ED0">
            <w:pPr>
              <w:widowControl w:val="0"/>
              <w:ind w:firstLine="180"/>
              <w:jc w:val="center"/>
              <w:rPr>
                <w:rFonts w:eastAsia="Calibri"/>
                <w:i/>
                <w:iCs/>
                <w:sz w:val="24"/>
                <w:szCs w:val="24"/>
              </w:rPr>
            </w:pPr>
          </w:p>
          <w:p w14:paraId="3B149D80" w14:textId="77777777"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20EB1A7C" w14:textId="77777777"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7663B87F" w14:textId="77777777" w:rsidR="00DC1D73" w:rsidRPr="00CE7B5E" w:rsidRDefault="00DC1D73" w:rsidP="00CE7B5E">
            <w:pPr>
              <w:autoSpaceDE w:val="0"/>
              <w:autoSpaceDN w:val="0"/>
              <w:adjustRightInd w:val="0"/>
              <w:ind w:firstLine="180"/>
              <w:jc w:val="both"/>
              <w:rPr>
                <w:strike/>
                <w:color w:val="000000"/>
                <w:sz w:val="24"/>
                <w:szCs w:val="24"/>
              </w:rPr>
            </w:pPr>
          </w:p>
          <w:p w14:paraId="6AA9DBD7" w14:textId="77777777"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14:paraId="1163C31D" w14:textId="77777777" w:rsidR="00DC1D73" w:rsidRPr="00CE7B5E" w:rsidRDefault="00DC1D73" w:rsidP="00CE7B5E">
            <w:pPr>
              <w:widowControl w:val="0"/>
              <w:ind w:firstLine="180"/>
              <w:jc w:val="both"/>
              <w:rPr>
                <w:b/>
                <w:bCs/>
                <w:caps/>
                <w:sz w:val="24"/>
                <w:szCs w:val="24"/>
              </w:rPr>
            </w:pPr>
          </w:p>
          <w:p w14:paraId="3B40FA9D" w14:textId="77777777"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6DB3306" w14:textId="77777777"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14:paraId="62414CC9" w14:textId="77777777" w:rsidR="00DC1D73" w:rsidRPr="00CE7B5E" w:rsidRDefault="00DC1D73" w:rsidP="00CE7B5E">
            <w:pPr>
              <w:widowControl w:val="0"/>
              <w:ind w:firstLine="180"/>
              <w:jc w:val="both"/>
              <w:rPr>
                <w:sz w:val="24"/>
                <w:szCs w:val="24"/>
              </w:rPr>
            </w:pPr>
            <w:r w:rsidRPr="00CE7B5E">
              <w:rPr>
                <w:sz w:val="24"/>
                <w:szCs w:val="24"/>
              </w:rPr>
              <w:t>Пеня исчисляется:</w:t>
            </w:r>
          </w:p>
          <w:p w14:paraId="7E2BB287" w14:textId="77777777"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D6CDA61" w14:textId="77777777"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0402A677" w14:textId="77777777"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74B8D402" w14:textId="77777777"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14:paraId="71AA3414" w14:textId="77777777"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14:paraId="299CDE13" w14:textId="77777777"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14:paraId="02004DA8" w14:textId="77777777"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0AFD5D5" w14:textId="77777777"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14:paraId="54AB483D" w14:textId="77777777"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14:paraId="49FF204E" w14:textId="77777777"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14:paraId="5B872980" w14:textId="77777777"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14:paraId="6B4FF32E" w14:textId="77777777"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14:paraId="75312A30" w14:textId="77777777"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14:paraId="7A2C64A7" w14:textId="77777777"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14:paraId="141E4631" w14:textId="77777777"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14:paraId="68779273" w14:textId="77777777"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14:paraId="4E3A3F03" w14:textId="77777777"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2B902BE2" w14:textId="77777777"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54F0561E" w14:textId="77777777"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23248EA6" w14:textId="77777777" w:rsidR="00105FCE" w:rsidRDefault="00105FCE" w:rsidP="00105FCE">
            <w:pPr>
              <w:ind w:firstLine="180"/>
              <w:jc w:val="both"/>
              <w:rPr>
                <w:color w:val="000000"/>
                <w:sz w:val="24"/>
                <w:szCs w:val="24"/>
              </w:rPr>
            </w:pPr>
          </w:p>
          <w:p w14:paraId="4C81304C" w14:textId="77777777" w:rsidR="00105FCE" w:rsidRDefault="00105FCE" w:rsidP="00105FCE">
            <w:pPr>
              <w:ind w:firstLine="180"/>
              <w:jc w:val="both"/>
              <w:rPr>
                <w:color w:val="000000"/>
                <w:sz w:val="24"/>
                <w:szCs w:val="24"/>
              </w:rPr>
            </w:pPr>
          </w:p>
          <w:p w14:paraId="1326C414" w14:textId="77777777" w:rsidR="00105FCE" w:rsidRDefault="00105FCE" w:rsidP="00105FCE">
            <w:pPr>
              <w:ind w:firstLine="180"/>
              <w:jc w:val="both"/>
              <w:rPr>
                <w:color w:val="000000"/>
                <w:sz w:val="24"/>
                <w:szCs w:val="24"/>
              </w:rPr>
            </w:pPr>
          </w:p>
          <w:p w14:paraId="513CFF64" w14:textId="77777777" w:rsidR="00105FCE" w:rsidRDefault="00105FCE" w:rsidP="00105FCE">
            <w:pPr>
              <w:ind w:firstLine="180"/>
              <w:jc w:val="both"/>
              <w:rPr>
                <w:color w:val="000000"/>
                <w:sz w:val="24"/>
                <w:szCs w:val="24"/>
              </w:rPr>
            </w:pPr>
          </w:p>
          <w:p w14:paraId="2C1E8E26" w14:textId="77777777" w:rsidR="00105FCE" w:rsidRDefault="00105FCE" w:rsidP="00105FCE">
            <w:pPr>
              <w:ind w:firstLine="180"/>
              <w:jc w:val="both"/>
              <w:rPr>
                <w:color w:val="000000"/>
                <w:sz w:val="24"/>
                <w:szCs w:val="24"/>
              </w:rPr>
            </w:pPr>
          </w:p>
          <w:p w14:paraId="2B401415" w14:textId="77777777" w:rsidR="00105FCE" w:rsidRDefault="00105FCE" w:rsidP="00105FCE">
            <w:pPr>
              <w:ind w:firstLine="180"/>
              <w:jc w:val="both"/>
              <w:rPr>
                <w:color w:val="000000"/>
                <w:sz w:val="24"/>
                <w:szCs w:val="24"/>
              </w:rPr>
            </w:pPr>
          </w:p>
          <w:p w14:paraId="544F4005" w14:textId="77777777" w:rsidR="00105FCE" w:rsidRDefault="00105FCE" w:rsidP="00105FCE">
            <w:pPr>
              <w:ind w:firstLine="180"/>
              <w:jc w:val="both"/>
              <w:rPr>
                <w:color w:val="000000"/>
                <w:sz w:val="24"/>
                <w:szCs w:val="24"/>
              </w:rPr>
            </w:pPr>
          </w:p>
          <w:p w14:paraId="7F57EA36" w14:textId="77777777" w:rsidR="00105FCE" w:rsidRDefault="00105FCE" w:rsidP="00105FCE">
            <w:pPr>
              <w:ind w:firstLine="180"/>
              <w:jc w:val="both"/>
              <w:rPr>
                <w:color w:val="000000"/>
                <w:sz w:val="24"/>
                <w:szCs w:val="24"/>
              </w:rPr>
            </w:pPr>
          </w:p>
          <w:p w14:paraId="6AC1171F" w14:textId="77777777" w:rsidR="00105FCE" w:rsidRPr="00105FCE" w:rsidRDefault="00105FCE" w:rsidP="00105FCE">
            <w:pPr>
              <w:ind w:firstLine="180"/>
              <w:jc w:val="both"/>
              <w:rPr>
                <w:color w:val="000000"/>
                <w:sz w:val="24"/>
                <w:szCs w:val="24"/>
              </w:rPr>
            </w:pPr>
          </w:p>
          <w:p w14:paraId="0CA0E3B2" w14:textId="77777777"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14:paraId="134BD891" w14:textId="77777777" w:rsidR="00DC1D73" w:rsidRPr="00CE7B5E" w:rsidRDefault="00DC1D73" w:rsidP="00CE7B5E">
            <w:pPr>
              <w:ind w:firstLine="180"/>
              <w:jc w:val="both"/>
              <w:rPr>
                <w:b/>
                <w:bCs/>
                <w:caps/>
                <w:sz w:val="24"/>
                <w:szCs w:val="24"/>
              </w:rPr>
            </w:pPr>
          </w:p>
          <w:p w14:paraId="5FBFEF4B" w14:textId="77777777"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14:paraId="614BE80F" w14:textId="77777777"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14:paraId="38128328" w14:textId="77777777"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93E6B1A" w14:textId="77777777"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A9F888F" w14:textId="77777777" w:rsidR="00DC1D73" w:rsidRPr="00CE7B5E" w:rsidRDefault="00DC1D73" w:rsidP="00A95191">
            <w:pPr>
              <w:jc w:val="both"/>
              <w:rPr>
                <w:b/>
                <w:bCs/>
                <w:caps/>
                <w:sz w:val="24"/>
                <w:szCs w:val="24"/>
              </w:rPr>
            </w:pPr>
          </w:p>
          <w:p w14:paraId="45468DB2" w14:textId="77777777"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14:paraId="3EB6C4E6" w14:textId="77777777" w:rsidR="00DC1D73" w:rsidRPr="00CE7B5E" w:rsidRDefault="00DC1D73" w:rsidP="00CE7B5E">
            <w:pPr>
              <w:ind w:firstLine="180"/>
              <w:jc w:val="both"/>
              <w:rPr>
                <w:b/>
                <w:bCs/>
                <w:caps/>
                <w:sz w:val="24"/>
                <w:szCs w:val="24"/>
              </w:rPr>
            </w:pPr>
          </w:p>
          <w:p w14:paraId="04AC803A" w14:textId="77777777"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14:paraId="68BFEE49" w14:textId="77777777"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26254FB9" w14:textId="77777777"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00702096" w14:textId="77777777"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14:paraId="689ECCB1" w14:textId="77777777"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14:paraId="2F1F96F7" w14:textId="77777777" w:rsidR="00DC1D73" w:rsidRPr="00CE7B5E" w:rsidRDefault="00DC1D73" w:rsidP="00CE7B5E">
            <w:pPr>
              <w:widowControl w:val="0"/>
              <w:ind w:firstLine="180"/>
              <w:jc w:val="both"/>
              <w:rPr>
                <w:sz w:val="24"/>
                <w:szCs w:val="24"/>
              </w:rPr>
            </w:pPr>
          </w:p>
          <w:p w14:paraId="69EF5FEA" w14:textId="77777777" w:rsidR="00DC1D73" w:rsidRPr="00CE7B5E" w:rsidRDefault="00DC1D73" w:rsidP="00CE7B5E">
            <w:pPr>
              <w:jc w:val="center"/>
              <w:rPr>
                <w:b/>
                <w:bCs/>
                <w:caps/>
                <w:sz w:val="24"/>
                <w:szCs w:val="24"/>
              </w:rPr>
            </w:pPr>
            <w:r w:rsidRPr="00CE7B5E">
              <w:rPr>
                <w:b/>
                <w:bCs/>
                <w:caps/>
                <w:sz w:val="24"/>
                <w:szCs w:val="24"/>
              </w:rPr>
              <w:t>14. ПроЧие условиЯ</w:t>
            </w:r>
          </w:p>
          <w:p w14:paraId="1F3F7A36" w14:textId="77777777" w:rsidR="00DC1D73" w:rsidRPr="00CE7B5E" w:rsidRDefault="00DC1D73" w:rsidP="00CE7B5E">
            <w:pPr>
              <w:ind w:firstLine="180"/>
              <w:jc w:val="both"/>
              <w:rPr>
                <w:b/>
                <w:bCs/>
                <w:caps/>
                <w:sz w:val="24"/>
                <w:szCs w:val="24"/>
              </w:rPr>
            </w:pPr>
          </w:p>
          <w:p w14:paraId="61403A2A" w14:textId="77777777"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78044136" w14:textId="77777777"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56469A4B" w14:textId="77777777"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14:paraId="6D9A1BD1" w14:textId="77777777"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14:paraId="4C2A0255" w14:textId="77777777"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02A855D1" w14:textId="77777777"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14:paraId="0EF0EBBA" w14:textId="77777777"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14:paraId="4B8FE5E9" w14:textId="77777777"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14:paraId="6A73F3FC" w14:textId="77777777"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14:paraId="7D63EA4D" w14:textId="77777777"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14:paraId="7D20916B" w14:textId="77777777"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14:paraId="6577A30A" w14:textId="77777777"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39B6A980" w14:textId="77777777"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14:paraId="2F91586F" w14:textId="77777777"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Окончание срока действия контракта не освобождает стороны от ответственности за его нарушение.</w:t>
            </w:r>
          </w:p>
          <w:p w14:paraId="75FA785B" w14:textId="77777777" w:rsidR="00DC1D73" w:rsidRPr="00B04A39" w:rsidRDefault="00DC1D73" w:rsidP="00CE7B5E">
            <w:pPr>
              <w:widowControl w:val="0"/>
              <w:jc w:val="both"/>
              <w:rPr>
                <w:b/>
                <w:bCs/>
                <w:caps/>
                <w:sz w:val="24"/>
                <w:szCs w:val="24"/>
              </w:rPr>
            </w:pPr>
          </w:p>
          <w:p w14:paraId="24E839B0" w14:textId="77777777"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14:paraId="7BF9EDE0" w14:textId="77777777" w:rsidR="00DC1D73" w:rsidRPr="00CE7B5E" w:rsidRDefault="00DC1D73" w:rsidP="00CE7B5E">
            <w:pPr>
              <w:widowControl w:val="0"/>
              <w:jc w:val="both"/>
              <w:rPr>
                <w:b/>
                <w:bCs/>
                <w:sz w:val="24"/>
                <w:szCs w:val="24"/>
              </w:rPr>
            </w:pPr>
          </w:p>
          <w:p w14:paraId="3E279B84" w14:textId="77777777"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14:paraId="1085FB96" w14:textId="77777777"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7F115ACB"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57D50B84"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2327A4D7"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42EB966F"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62F7015B" w14:textId="77777777" w:rsidR="00037565" w:rsidRPr="009A4A67" w:rsidRDefault="00037565" w:rsidP="0003756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14:paraId="38FBE284"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322DAF5B" w14:textId="77777777"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1DAD01E3" w14:textId="77777777"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14:paraId="112E346A" w14:textId="77777777"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14:paraId="349D7CE8" w14:textId="77777777" w:rsidR="00037565" w:rsidRPr="009A4A67" w:rsidRDefault="00037565" w:rsidP="0003756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14:paraId="18CDA52D" w14:textId="77777777" w:rsidR="00174CA7" w:rsidRDefault="00174CA7" w:rsidP="00174CA7">
            <w:pPr>
              <w:widowControl w:val="0"/>
              <w:jc w:val="both"/>
              <w:rPr>
                <w:b/>
                <w:bCs/>
                <w:sz w:val="24"/>
                <w:szCs w:val="24"/>
              </w:rPr>
            </w:pPr>
          </w:p>
          <w:p w14:paraId="24468179" w14:textId="77777777" w:rsidR="00037565" w:rsidRPr="00037565" w:rsidRDefault="00037565" w:rsidP="00174CA7">
            <w:pPr>
              <w:widowControl w:val="0"/>
              <w:jc w:val="both"/>
              <w:rPr>
                <w:b/>
                <w:bCs/>
                <w:sz w:val="24"/>
                <w:szCs w:val="24"/>
              </w:rPr>
            </w:pPr>
          </w:p>
          <w:p w14:paraId="3FE1B56E" w14:textId="77777777"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14:paraId="50FA18D3" w14:textId="77777777" w:rsidR="00DC1D73" w:rsidRPr="009A4A67" w:rsidRDefault="00DC1D73" w:rsidP="00CE7B5E">
            <w:pPr>
              <w:widowControl w:val="0"/>
              <w:jc w:val="both"/>
              <w:rPr>
                <w:b/>
                <w:bCs/>
                <w:sz w:val="24"/>
                <w:szCs w:val="24"/>
              </w:rPr>
            </w:pPr>
          </w:p>
          <w:p w14:paraId="259724A8" w14:textId="77777777" w:rsidR="00DC1D73" w:rsidRPr="009A4A67" w:rsidRDefault="00DC1D73" w:rsidP="00CE7B5E">
            <w:pPr>
              <w:widowControl w:val="0"/>
              <w:jc w:val="both"/>
              <w:rPr>
                <w:b/>
                <w:bCs/>
                <w:sz w:val="24"/>
                <w:szCs w:val="24"/>
              </w:rPr>
            </w:pPr>
          </w:p>
        </w:tc>
        <w:tc>
          <w:tcPr>
            <w:tcW w:w="2400" w:type="pct"/>
          </w:tcPr>
          <w:p w14:paraId="3265F7E1" w14:textId="77777777"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14:paraId="0CE34B15" w14:textId="77777777" w:rsidR="00DC1D73" w:rsidRPr="00CE7B5E" w:rsidRDefault="00DC1D73" w:rsidP="00CE7B5E">
            <w:pPr>
              <w:widowControl w:val="0"/>
              <w:jc w:val="both"/>
              <w:rPr>
                <w:sz w:val="24"/>
                <w:szCs w:val="24"/>
                <w:lang w:val="en-US"/>
              </w:rPr>
            </w:pPr>
          </w:p>
          <w:p w14:paraId="06C41E07" w14:textId="77777777"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14:paraId="2CC0AB44" w14:textId="77777777" w:rsidR="00DC1D73" w:rsidRPr="00CE7B5E" w:rsidRDefault="00DC1D73" w:rsidP="00CE7B5E">
            <w:pPr>
              <w:widowControl w:val="0"/>
              <w:jc w:val="both"/>
              <w:rPr>
                <w:spacing w:val="-2"/>
                <w:sz w:val="24"/>
                <w:szCs w:val="24"/>
                <w:lang w:val="en-US"/>
              </w:rPr>
            </w:pPr>
          </w:p>
          <w:p w14:paraId="7677166F" w14:textId="77777777"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«M</w:t>
            </w:r>
            <w:r w:rsidR="00037565" w:rsidRPr="00282EE4">
              <w:rPr>
                <w:sz w:val="24"/>
                <w:szCs w:val="24"/>
                <w:lang w:val="en-US"/>
              </w:rPr>
              <w:t>edtechnika»</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14:paraId="51A48C25" w14:textId="77777777" w:rsidR="00DC1D73" w:rsidRPr="00CE7B5E" w:rsidRDefault="00DC1D73" w:rsidP="00CE7B5E">
            <w:pPr>
              <w:widowControl w:val="0"/>
              <w:jc w:val="both"/>
              <w:rPr>
                <w:sz w:val="24"/>
                <w:szCs w:val="24"/>
                <w:lang w:val="en-US"/>
              </w:rPr>
            </w:pPr>
          </w:p>
          <w:p w14:paraId="30A14FF8" w14:textId="77777777"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14:paraId="37859F7B" w14:textId="77777777" w:rsidR="00DC1D73" w:rsidRPr="00CE7B5E" w:rsidRDefault="00DC1D73" w:rsidP="00CE7B5E">
            <w:pPr>
              <w:widowControl w:val="0"/>
              <w:ind w:firstLine="251"/>
              <w:jc w:val="both"/>
              <w:rPr>
                <w:sz w:val="24"/>
                <w:szCs w:val="24"/>
                <w:lang w:val="en-US"/>
              </w:rPr>
            </w:pPr>
          </w:p>
          <w:p w14:paraId="1C4408FA" w14:textId="77777777"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14:paraId="791929BF" w14:textId="77777777" w:rsidR="004D581C" w:rsidRPr="00CE7B5E" w:rsidRDefault="004D581C" w:rsidP="00CE7B5E">
            <w:pPr>
              <w:widowControl w:val="0"/>
              <w:tabs>
                <w:tab w:val="num" w:pos="540"/>
              </w:tabs>
              <w:jc w:val="both"/>
              <w:rPr>
                <w:snapToGrid w:val="0"/>
                <w:sz w:val="24"/>
                <w:szCs w:val="24"/>
                <w:lang w:val="en-US"/>
              </w:rPr>
            </w:pPr>
          </w:p>
          <w:p w14:paraId="556376CD" w14:textId="77777777"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14:paraId="63D17E65" w14:textId="77777777" w:rsidR="00DC1D73" w:rsidRPr="00CE7B5E" w:rsidRDefault="00DC1D73" w:rsidP="00CE7B5E">
            <w:pPr>
              <w:widowControl w:val="0"/>
              <w:ind w:firstLine="251"/>
              <w:jc w:val="both"/>
              <w:rPr>
                <w:sz w:val="24"/>
                <w:szCs w:val="24"/>
                <w:lang w:val="en-US"/>
              </w:rPr>
            </w:pPr>
          </w:p>
          <w:p w14:paraId="76EAE66B" w14:textId="77777777"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he results of state purchase Bar</w:t>
            </w:r>
            <w:r w:rsidRPr="00CE7B5E">
              <w:rPr>
                <w:sz w:val="24"/>
                <w:szCs w:val="24"/>
                <w:lang w:val="en-US"/>
              </w:rPr>
              <w:t>MT №_____</w:t>
            </w:r>
            <w:r w:rsidR="004D581C" w:rsidRPr="00CE7B5E">
              <w:rPr>
                <w:sz w:val="24"/>
                <w:szCs w:val="24"/>
                <w:lang w:val="en-US"/>
              </w:rPr>
              <w:t>__________ is__________________</w:t>
            </w:r>
          </w:p>
          <w:p w14:paraId="2C968F22" w14:textId="77777777"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14:paraId="26FDD35C" w14:textId="77777777"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14:paraId="72A23940" w14:textId="77777777" w:rsidR="00A42396" w:rsidRDefault="00A42396" w:rsidP="00A42396">
            <w:pPr>
              <w:widowControl w:val="0"/>
              <w:ind w:firstLine="176"/>
              <w:jc w:val="both"/>
              <w:rPr>
                <w:rFonts w:eastAsia="Calibri"/>
                <w:sz w:val="24"/>
                <w:szCs w:val="24"/>
                <w:lang w:val="en-US"/>
              </w:rPr>
            </w:pPr>
          </w:p>
          <w:p w14:paraId="547B3B5E" w14:textId="77777777"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(Bar</w:t>
            </w:r>
            <w:r w:rsidRPr="00DD0880">
              <w:rPr>
                <w:rFonts w:eastAsia="Calibri"/>
                <w:sz w:val="24"/>
                <w:szCs w:val="24"/>
                <w:lang w:val="en-US"/>
              </w:rPr>
              <w:t xml:space="preserve">MT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14:paraId="16A16D60" w14:textId="77777777" w:rsidR="00E10C2C" w:rsidRPr="00CE7B5E" w:rsidRDefault="00E10C2C" w:rsidP="00E10C2C">
            <w:pPr>
              <w:widowControl w:val="0"/>
              <w:jc w:val="both"/>
              <w:rPr>
                <w:sz w:val="24"/>
                <w:szCs w:val="24"/>
                <w:lang w:val="en-US"/>
              </w:rPr>
            </w:pPr>
          </w:p>
          <w:p w14:paraId="49EDC8C0" w14:textId="77777777" w:rsidR="00E10C2C" w:rsidRPr="00CE7B5E" w:rsidRDefault="00E10C2C" w:rsidP="00E10C2C">
            <w:pPr>
              <w:widowControl w:val="0"/>
              <w:jc w:val="both"/>
              <w:rPr>
                <w:sz w:val="24"/>
                <w:szCs w:val="24"/>
                <w:lang w:val="en-US"/>
              </w:rPr>
            </w:pPr>
          </w:p>
          <w:p w14:paraId="423B5587" w14:textId="77777777"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794CE578" w14:textId="77777777" w:rsidR="00E10C2C" w:rsidRPr="00CE7B5E" w:rsidRDefault="00E10C2C" w:rsidP="00E10C2C">
            <w:pPr>
              <w:widowControl w:val="0"/>
              <w:ind w:firstLine="251"/>
              <w:jc w:val="both"/>
              <w:rPr>
                <w:sz w:val="24"/>
                <w:szCs w:val="24"/>
                <w:lang w:val="en-US"/>
              </w:rPr>
            </w:pPr>
          </w:p>
          <w:p w14:paraId="160C2D19" w14:textId="77777777"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14:paraId="6C2ADF56" w14:textId="77777777" w:rsidR="002E0B3A" w:rsidRDefault="002E0B3A" w:rsidP="00CE7B5E">
            <w:pPr>
              <w:widowControl w:val="0"/>
              <w:ind w:firstLine="252"/>
              <w:jc w:val="center"/>
              <w:rPr>
                <w:b/>
                <w:bCs/>
                <w:sz w:val="24"/>
                <w:szCs w:val="24"/>
                <w:lang w:val="en-US"/>
              </w:rPr>
            </w:pPr>
          </w:p>
          <w:p w14:paraId="43C6DC7B" w14:textId="77777777" w:rsidR="002E0B3A" w:rsidRDefault="002E0B3A" w:rsidP="00CE7B5E">
            <w:pPr>
              <w:widowControl w:val="0"/>
              <w:ind w:firstLine="252"/>
              <w:jc w:val="center"/>
              <w:rPr>
                <w:b/>
                <w:bCs/>
                <w:sz w:val="24"/>
                <w:szCs w:val="24"/>
                <w:lang w:val="en-US"/>
              </w:rPr>
            </w:pPr>
          </w:p>
          <w:p w14:paraId="3F052670" w14:textId="77777777" w:rsidR="002E0B3A" w:rsidRDefault="002E0B3A" w:rsidP="00CE7B5E">
            <w:pPr>
              <w:widowControl w:val="0"/>
              <w:ind w:firstLine="252"/>
              <w:jc w:val="center"/>
              <w:rPr>
                <w:b/>
                <w:bCs/>
                <w:sz w:val="24"/>
                <w:szCs w:val="24"/>
                <w:lang w:val="en-US"/>
              </w:rPr>
            </w:pPr>
          </w:p>
          <w:p w14:paraId="43A062AA" w14:textId="77777777" w:rsidR="002E0B3A" w:rsidRDefault="002E0B3A" w:rsidP="00CE7B5E">
            <w:pPr>
              <w:widowControl w:val="0"/>
              <w:ind w:firstLine="252"/>
              <w:jc w:val="center"/>
              <w:rPr>
                <w:b/>
                <w:bCs/>
                <w:sz w:val="24"/>
                <w:szCs w:val="24"/>
                <w:lang w:val="en-US"/>
              </w:rPr>
            </w:pPr>
          </w:p>
          <w:p w14:paraId="7AF5F4A3" w14:textId="77777777" w:rsidR="002E0B3A" w:rsidRDefault="002E0B3A" w:rsidP="00CE7B5E">
            <w:pPr>
              <w:widowControl w:val="0"/>
              <w:ind w:firstLine="252"/>
              <w:jc w:val="center"/>
              <w:rPr>
                <w:b/>
                <w:bCs/>
                <w:sz w:val="24"/>
                <w:szCs w:val="24"/>
                <w:lang w:val="en-US"/>
              </w:rPr>
            </w:pPr>
          </w:p>
          <w:p w14:paraId="48B70C19" w14:textId="77777777" w:rsidR="002E0B3A" w:rsidRDefault="002E0B3A" w:rsidP="00CE7B5E">
            <w:pPr>
              <w:widowControl w:val="0"/>
              <w:ind w:firstLine="252"/>
              <w:jc w:val="center"/>
              <w:rPr>
                <w:b/>
                <w:bCs/>
                <w:sz w:val="24"/>
                <w:szCs w:val="24"/>
                <w:lang w:val="en-US"/>
              </w:rPr>
            </w:pPr>
          </w:p>
          <w:p w14:paraId="3157F0BA" w14:textId="77777777" w:rsidR="002E0B3A" w:rsidRDefault="002E0B3A" w:rsidP="00CE7B5E">
            <w:pPr>
              <w:widowControl w:val="0"/>
              <w:ind w:firstLine="252"/>
              <w:jc w:val="center"/>
              <w:rPr>
                <w:b/>
                <w:bCs/>
                <w:sz w:val="24"/>
                <w:szCs w:val="24"/>
                <w:lang w:val="en-US"/>
              </w:rPr>
            </w:pPr>
          </w:p>
          <w:p w14:paraId="15BADAA7" w14:textId="77777777" w:rsidR="002E0B3A" w:rsidRDefault="002E0B3A" w:rsidP="00CE7B5E">
            <w:pPr>
              <w:widowControl w:val="0"/>
              <w:ind w:firstLine="252"/>
              <w:jc w:val="center"/>
              <w:rPr>
                <w:b/>
                <w:bCs/>
                <w:sz w:val="24"/>
                <w:szCs w:val="24"/>
                <w:lang w:val="en-US"/>
              </w:rPr>
            </w:pPr>
          </w:p>
          <w:p w14:paraId="3C62EC4B" w14:textId="77777777" w:rsidR="007D053E" w:rsidRDefault="007D053E" w:rsidP="00CE7B5E">
            <w:pPr>
              <w:widowControl w:val="0"/>
              <w:ind w:firstLine="252"/>
              <w:jc w:val="center"/>
              <w:rPr>
                <w:b/>
                <w:bCs/>
                <w:sz w:val="24"/>
                <w:szCs w:val="24"/>
                <w:lang w:val="en-US"/>
              </w:rPr>
            </w:pPr>
          </w:p>
          <w:p w14:paraId="3A0FD8DB" w14:textId="77777777" w:rsidR="007D053E" w:rsidRDefault="007D053E" w:rsidP="00CE7B5E">
            <w:pPr>
              <w:widowControl w:val="0"/>
              <w:ind w:firstLine="252"/>
              <w:jc w:val="center"/>
              <w:rPr>
                <w:b/>
                <w:bCs/>
                <w:sz w:val="24"/>
                <w:szCs w:val="24"/>
                <w:lang w:val="en-US"/>
              </w:rPr>
            </w:pPr>
          </w:p>
          <w:p w14:paraId="0CFF1AB6"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14:paraId="31B060BB" w14:textId="77777777" w:rsidR="00DC1D73" w:rsidRPr="00CE7B5E" w:rsidRDefault="00DC1D73" w:rsidP="00CE7B5E">
            <w:pPr>
              <w:widowControl w:val="0"/>
              <w:ind w:firstLine="252"/>
              <w:jc w:val="both"/>
              <w:rPr>
                <w:sz w:val="24"/>
                <w:szCs w:val="24"/>
                <w:lang w:val="en-US"/>
              </w:rPr>
            </w:pPr>
          </w:p>
          <w:p w14:paraId="567BAAA4" w14:textId="77777777"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14:paraId="614E4512" w14:textId="77777777"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14:paraId="12BCA82C" w14:textId="77777777"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14:paraId="6A8C5149" w14:textId="77777777" w:rsidR="00DC1D73" w:rsidRPr="00CE7B5E" w:rsidRDefault="00DC1D73" w:rsidP="00CE7B5E">
            <w:pPr>
              <w:widowControl w:val="0"/>
              <w:autoSpaceDE w:val="0"/>
              <w:autoSpaceDN w:val="0"/>
              <w:adjustRightInd w:val="0"/>
              <w:jc w:val="both"/>
              <w:rPr>
                <w:sz w:val="24"/>
                <w:szCs w:val="24"/>
                <w:lang w:val="en-US"/>
              </w:rPr>
            </w:pPr>
          </w:p>
          <w:p w14:paraId="24174B4B" w14:textId="77777777"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14:paraId="2CB033B2" w14:textId="77777777" w:rsidR="00211822" w:rsidRPr="002A1019" w:rsidRDefault="00211822" w:rsidP="00D32716">
            <w:pPr>
              <w:widowControl w:val="0"/>
              <w:ind w:firstLine="251"/>
              <w:jc w:val="both"/>
              <w:rPr>
                <w:color w:val="000000"/>
                <w:sz w:val="24"/>
                <w:szCs w:val="24"/>
                <w:lang w:val="en-US"/>
              </w:rPr>
            </w:pPr>
          </w:p>
          <w:p w14:paraId="7EBBF705" w14:textId="77777777"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14:paraId="0C008656" w14:textId="77777777"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0B2E4D1D" w14:textId="77777777"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238b Brestskaya str. 225406 Baranovichi, Republic of Belarus, tel. +375 163 66-38-54.</w:t>
            </w:r>
          </w:p>
          <w:p w14:paraId="0A510A09" w14:textId="77777777"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61FAAD18" w14:textId="77777777" w:rsidR="00037565" w:rsidRPr="00075449" w:rsidRDefault="00037565" w:rsidP="00037565">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68CF69E7" w14:textId="77777777" w:rsidR="00037565" w:rsidRPr="000C7A4C" w:rsidRDefault="00037565" w:rsidP="00037565">
            <w:pPr>
              <w:widowControl w:val="0"/>
              <w:ind w:firstLine="253"/>
              <w:jc w:val="both"/>
              <w:rPr>
                <w:color w:val="000000"/>
                <w:sz w:val="24"/>
                <w:szCs w:val="24"/>
                <w:lang w:val="en-US"/>
              </w:rPr>
            </w:pPr>
          </w:p>
          <w:p w14:paraId="781EAA3E" w14:textId="77777777" w:rsidR="00CD69BC" w:rsidRPr="00037565" w:rsidRDefault="00CD69BC" w:rsidP="00037565">
            <w:pPr>
              <w:widowControl w:val="0"/>
              <w:jc w:val="both"/>
              <w:rPr>
                <w:color w:val="000000"/>
                <w:sz w:val="24"/>
                <w:szCs w:val="24"/>
                <w:lang w:val="en-US"/>
              </w:rPr>
            </w:pPr>
          </w:p>
          <w:p w14:paraId="4B75F8DF" w14:textId="77777777"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14:paraId="07D94FAB"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14:paraId="36D1FFA1"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14:paraId="31489948"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14:paraId="492D382C" w14:textId="77777777"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14:paraId="66D0C1BB" w14:textId="77777777" w:rsidR="006209DA" w:rsidRDefault="006209DA" w:rsidP="00CE7B5E">
            <w:pPr>
              <w:widowControl w:val="0"/>
              <w:ind w:firstLine="251"/>
              <w:jc w:val="both"/>
              <w:rPr>
                <w:rFonts w:eastAsia="Calibri"/>
                <w:sz w:val="24"/>
                <w:szCs w:val="24"/>
                <w:lang w:val="en-US"/>
              </w:rPr>
            </w:pPr>
          </w:p>
          <w:p w14:paraId="71A5034A"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14:paraId="627C1E59" w14:textId="77777777"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14:paraId="4EA52EE6" w14:textId="77777777"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14:paraId="3204FCFB" w14:textId="77777777" w:rsidR="00BE7B37" w:rsidRPr="00CE7B5E" w:rsidRDefault="00BE7B37" w:rsidP="00CE7B5E">
            <w:pPr>
              <w:widowControl w:val="0"/>
              <w:ind w:left="16"/>
              <w:jc w:val="both"/>
              <w:rPr>
                <w:rFonts w:eastAsia="Calibri"/>
                <w:sz w:val="24"/>
                <w:szCs w:val="24"/>
                <w:lang w:val="en-US"/>
              </w:rPr>
            </w:pPr>
          </w:p>
          <w:p w14:paraId="0469F158" w14:textId="77777777"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14:paraId="6F5C6D5F" w14:textId="77777777"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r w:rsidRPr="00D510C1">
              <w:rPr>
                <w:rFonts w:eastAsia="Calibri"/>
                <w:sz w:val="24"/>
                <w:szCs w:val="24"/>
                <w:lang w:val="en-US"/>
              </w:rPr>
              <w:t xml:space="preserve">ies </w:t>
            </w:r>
            <w:r w:rsidRPr="00D510C1">
              <w:rPr>
                <w:rFonts w:eastAsia="Calibri"/>
                <w:color w:val="000000"/>
                <w:sz w:val="24"/>
                <w:szCs w:val="24"/>
                <w:lang w:val="en-US"/>
              </w:rPr>
              <w:t>certified by the Seller</w:t>
            </w:r>
            <w:r w:rsidRPr="00D510C1">
              <w:rPr>
                <w:rFonts w:eastAsia="Calibri"/>
                <w:sz w:val="24"/>
                <w:szCs w:val="24"/>
                <w:lang w:val="en-US"/>
              </w:rPr>
              <w:t>;</w:t>
            </w:r>
          </w:p>
          <w:p w14:paraId="47DCBC63" w14:textId="77777777" w:rsidR="00D16EA6" w:rsidRPr="00D510C1" w:rsidRDefault="00D16EA6" w:rsidP="00CE7B5E">
            <w:pPr>
              <w:widowControl w:val="0"/>
              <w:jc w:val="both"/>
              <w:rPr>
                <w:rFonts w:eastAsia="Calibri"/>
                <w:sz w:val="24"/>
                <w:szCs w:val="24"/>
                <w:lang w:val="en-US"/>
              </w:rPr>
            </w:pPr>
          </w:p>
          <w:p w14:paraId="7A340AF0"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39948562"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14:paraId="11CDE588" w14:textId="77777777"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14:paraId="22EB5F96" w14:textId="77777777"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3ABEB46A" w14:textId="77777777" w:rsidR="00E1642A" w:rsidRPr="00D510C1" w:rsidRDefault="00E1642A" w:rsidP="00E1642A">
            <w:pPr>
              <w:widowControl w:val="0"/>
              <w:jc w:val="both"/>
              <w:rPr>
                <w:rFonts w:eastAsia="Calibri"/>
                <w:strike/>
                <w:sz w:val="24"/>
                <w:szCs w:val="24"/>
                <w:lang w:val="en-US"/>
              </w:rPr>
            </w:pPr>
          </w:p>
          <w:p w14:paraId="411C25D1" w14:textId="77777777"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14:paraId="6FE39E8F" w14:textId="77777777" w:rsidR="00E1642A" w:rsidRPr="00D510C1" w:rsidRDefault="00E1642A" w:rsidP="00E1642A">
            <w:pPr>
              <w:widowControl w:val="0"/>
              <w:jc w:val="both"/>
              <w:rPr>
                <w:rFonts w:eastAsia="Calibri"/>
                <w:sz w:val="24"/>
                <w:szCs w:val="24"/>
                <w:lang w:val="en-US"/>
              </w:rPr>
            </w:pPr>
          </w:p>
          <w:p w14:paraId="0A46D9C6" w14:textId="77777777"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r w:rsidR="00C977A4">
              <w:fldChar w:fldCharType="begin"/>
            </w:r>
            <w:r w:rsidR="00C977A4" w:rsidRPr="00C977A4">
              <w:rPr>
                <w:lang w:val="en-US"/>
              </w:rPr>
              <w:instrText xml:space="preserve"> HYPERLINK "http://www.multitran.ru/c/m.exe?t=6416308_1_2&amp;s1=%C5%C0%DD%D1" </w:instrText>
            </w:r>
            <w:r w:rsidR="00C977A4">
              <w:fldChar w:fldCharType="separate"/>
            </w:r>
            <w:r w:rsidRPr="00E861B7">
              <w:rPr>
                <w:rFonts w:eastAsia="Calibri"/>
                <w:i/>
                <w:iCs/>
                <w:sz w:val="24"/>
                <w:szCs w:val="24"/>
                <w:lang w:val="en-US"/>
              </w:rPr>
              <w:t>EAEU</w:t>
            </w:r>
            <w:r w:rsidR="00C977A4">
              <w:rPr>
                <w:rFonts w:eastAsia="Calibri"/>
                <w:i/>
                <w:iCs/>
                <w:sz w:val="24"/>
                <w:szCs w:val="24"/>
                <w:lang w:val="en-US"/>
              </w:rPr>
              <w:fldChar w:fldCharType="end"/>
            </w:r>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14:paraId="5B1D444A" w14:textId="77777777"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r w:rsidR="00C977A4">
              <w:fldChar w:fldCharType="begin"/>
            </w:r>
            <w:r w:rsidR="00C977A4" w:rsidRPr="00C977A4">
              <w:rPr>
                <w:lang w:val="en-US"/>
              </w:rPr>
              <w:instrText xml:space="preserve"> HYPERLINK "http://www.multitran.ru/c/m.exe?t=6416308_1_2&amp;s1=%C5%C0%DD%D1" </w:instrText>
            </w:r>
            <w:r w:rsidR="00C977A4">
              <w:fldChar w:fldCharType="separate"/>
            </w:r>
            <w:r w:rsidRPr="00E861B7">
              <w:rPr>
                <w:rFonts w:eastAsia="Calibri"/>
                <w:sz w:val="24"/>
                <w:szCs w:val="24"/>
                <w:lang w:val="en-US"/>
              </w:rPr>
              <w:t>EAEU</w:t>
            </w:r>
            <w:r w:rsidR="00C977A4">
              <w:rPr>
                <w:rFonts w:eastAsia="Calibri"/>
                <w:sz w:val="24"/>
                <w:szCs w:val="24"/>
                <w:lang w:val="en-US"/>
              </w:rPr>
              <w:fldChar w:fldCharType="end"/>
            </w:r>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14:paraId="0CD1B00A" w14:textId="77777777" w:rsidR="00A42396" w:rsidRDefault="00A42396" w:rsidP="00A42396">
            <w:pPr>
              <w:widowControl w:val="0"/>
              <w:jc w:val="both"/>
              <w:rPr>
                <w:sz w:val="24"/>
                <w:szCs w:val="24"/>
                <w:lang w:val="en-US"/>
              </w:rPr>
            </w:pPr>
          </w:p>
          <w:p w14:paraId="635B2B59" w14:textId="77777777"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14:paraId="3B9AEC9E" w14:textId="77777777"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14:paraId="417449D5" w14:textId="77777777" w:rsidR="006209DA" w:rsidRDefault="006209DA" w:rsidP="00CE7B5E">
            <w:pPr>
              <w:keepNext/>
              <w:jc w:val="both"/>
              <w:outlineLvl w:val="2"/>
              <w:rPr>
                <w:rFonts w:eastAsia="Calibri"/>
                <w:sz w:val="24"/>
                <w:szCs w:val="24"/>
                <w:lang w:val="en-US"/>
              </w:rPr>
            </w:pPr>
          </w:p>
          <w:p w14:paraId="25414174" w14:textId="77777777"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14:paraId="5378C725" w14:textId="77777777" w:rsidR="006209DA" w:rsidRDefault="006209DA" w:rsidP="00CE7B5E">
            <w:pPr>
              <w:widowControl w:val="0"/>
              <w:ind w:firstLine="252"/>
              <w:jc w:val="both"/>
              <w:rPr>
                <w:rFonts w:eastAsia="Calibri"/>
                <w:sz w:val="24"/>
                <w:szCs w:val="24"/>
                <w:lang w:val="en-GB"/>
              </w:rPr>
            </w:pPr>
          </w:p>
          <w:p w14:paraId="5B7CC5A2" w14:textId="77777777"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14:paraId="5CB6C6F8" w14:textId="77777777"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14:paraId="6AFC003E" w14:textId="77777777" w:rsidR="00DC1D73" w:rsidRDefault="00DC1D73" w:rsidP="00CE7B5E">
            <w:pPr>
              <w:widowControl w:val="0"/>
              <w:ind w:firstLine="252"/>
              <w:jc w:val="both"/>
              <w:rPr>
                <w:i/>
                <w:iCs/>
                <w:sz w:val="24"/>
                <w:szCs w:val="24"/>
                <w:lang w:val="en-US"/>
              </w:rPr>
            </w:pPr>
          </w:p>
          <w:p w14:paraId="60A236CB" w14:textId="77777777" w:rsidR="006209DA" w:rsidRDefault="006209DA" w:rsidP="00CE7B5E">
            <w:pPr>
              <w:widowControl w:val="0"/>
              <w:ind w:firstLine="252"/>
              <w:jc w:val="both"/>
              <w:rPr>
                <w:i/>
                <w:iCs/>
                <w:sz w:val="24"/>
                <w:szCs w:val="24"/>
                <w:lang w:val="en-US"/>
              </w:rPr>
            </w:pPr>
          </w:p>
          <w:p w14:paraId="4A1CF5B8" w14:textId="77777777" w:rsidR="006209DA" w:rsidRDefault="006209DA" w:rsidP="00CE7B5E">
            <w:pPr>
              <w:widowControl w:val="0"/>
              <w:ind w:firstLine="252"/>
              <w:jc w:val="both"/>
              <w:rPr>
                <w:i/>
                <w:iCs/>
                <w:sz w:val="24"/>
                <w:szCs w:val="24"/>
                <w:lang w:val="en-US"/>
              </w:rPr>
            </w:pPr>
          </w:p>
          <w:p w14:paraId="540B63DE" w14:textId="77777777" w:rsidR="006209DA" w:rsidRPr="00CE7B5E" w:rsidRDefault="006209DA" w:rsidP="00CE7B5E">
            <w:pPr>
              <w:widowControl w:val="0"/>
              <w:ind w:firstLine="252"/>
              <w:jc w:val="both"/>
              <w:rPr>
                <w:i/>
                <w:iCs/>
                <w:sz w:val="24"/>
                <w:szCs w:val="24"/>
                <w:lang w:val="en-US"/>
              </w:rPr>
            </w:pPr>
          </w:p>
          <w:p w14:paraId="54031530"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14:paraId="1550AE9A" w14:textId="77777777" w:rsidR="00DC1D73" w:rsidRPr="00CE7B5E" w:rsidRDefault="00DC1D73" w:rsidP="00CE7B5E">
            <w:pPr>
              <w:widowControl w:val="0"/>
              <w:ind w:firstLine="252"/>
              <w:jc w:val="center"/>
              <w:rPr>
                <w:b/>
                <w:bCs/>
                <w:sz w:val="24"/>
                <w:szCs w:val="24"/>
                <w:lang w:val="en-US"/>
              </w:rPr>
            </w:pPr>
          </w:p>
          <w:p w14:paraId="53470D74" w14:textId="77777777"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14:paraId="67DC0E3A" w14:textId="77777777" w:rsidR="009A4A67" w:rsidRPr="00C977A4" w:rsidRDefault="009A4A67" w:rsidP="00CE7B5E">
            <w:pPr>
              <w:widowControl w:val="0"/>
              <w:jc w:val="both"/>
              <w:rPr>
                <w:sz w:val="24"/>
                <w:szCs w:val="24"/>
                <w:lang w:val="en-US"/>
              </w:rPr>
            </w:pPr>
          </w:p>
          <w:p w14:paraId="001AC747" w14:textId="77777777" w:rsidR="00DC1D73" w:rsidRPr="00CE7B5E" w:rsidRDefault="00DC1D73" w:rsidP="00CE7B5E">
            <w:pPr>
              <w:widowControl w:val="0"/>
              <w:jc w:val="both"/>
              <w:rPr>
                <w:sz w:val="24"/>
                <w:szCs w:val="24"/>
                <w:lang w:val="en-US"/>
              </w:rPr>
            </w:pPr>
            <w:r w:rsidRPr="00CE7B5E">
              <w:rPr>
                <w:sz w:val="24"/>
                <w:szCs w:val="24"/>
                <w:lang w:val="en-GB"/>
              </w:rPr>
              <w:t>4.2 The Seller’s bank:</w:t>
            </w:r>
          </w:p>
          <w:p w14:paraId="1E5B9A1B" w14:textId="77777777" w:rsidR="00DC1D73" w:rsidRPr="00CE7B5E" w:rsidRDefault="00DC1D73" w:rsidP="00CE7B5E">
            <w:pPr>
              <w:widowControl w:val="0"/>
              <w:jc w:val="both"/>
              <w:rPr>
                <w:sz w:val="24"/>
                <w:szCs w:val="24"/>
                <w:lang w:val="en-GB"/>
              </w:rPr>
            </w:pPr>
            <w:r w:rsidRPr="00CE7B5E">
              <w:rPr>
                <w:sz w:val="24"/>
                <w:szCs w:val="24"/>
                <w:lang w:val="en-GB"/>
              </w:rPr>
              <w:t>_______________________</w:t>
            </w:r>
          </w:p>
          <w:p w14:paraId="3B33B0D6" w14:textId="77777777"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14:paraId="4913DE5A" w14:textId="77777777" w:rsidR="00D0698E" w:rsidRDefault="00D0698E" w:rsidP="00D0698E">
            <w:pPr>
              <w:widowControl w:val="0"/>
              <w:ind w:firstLine="251"/>
              <w:jc w:val="both"/>
              <w:rPr>
                <w:spacing w:val="-4"/>
                <w:sz w:val="24"/>
                <w:szCs w:val="24"/>
                <w:highlight w:val="cyan"/>
                <w:lang w:val="en-US"/>
              </w:rPr>
            </w:pPr>
          </w:p>
          <w:p w14:paraId="1A461005" w14:textId="77777777"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0CE143D2" w14:textId="77777777"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38F38503" w14:textId="77777777" w:rsidR="00E50285" w:rsidRPr="0019639D" w:rsidRDefault="00E50285" w:rsidP="006F6A5C">
            <w:pPr>
              <w:widowControl w:val="0"/>
              <w:ind w:firstLine="251"/>
              <w:jc w:val="both"/>
              <w:rPr>
                <w:spacing w:val="-4"/>
                <w:sz w:val="24"/>
                <w:szCs w:val="24"/>
                <w:lang w:val="en-US"/>
              </w:rPr>
            </w:pPr>
          </w:p>
          <w:p w14:paraId="7142A6FE" w14:textId="77777777"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14:paraId="250D557C" w14:textId="77777777" w:rsidR="00DC1D73" w:rsidRPr="00CE7B5E" w:rsidRDefault="00DC1D73" w:rsidP="00CE7B5E">
            <w:pPr>
              <w:widowControl w:val="0"/>
              <w:ind w:firstLine="252"/>
              <w:jc w:val="center"/>
              <w:rPr>
                <w:b/>
                <w:bCs/>
                <w:strike/>
                <w:sz w:val="24"/>
                <w:szCs w:val="24"/>
                <w:lang w:val="en-US"/>
              </w:rPr>
            </w:pPr>
          </w:p>
          <w:p w14:paraId="0B954F97"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14:paraId="7A1B09A7" w14:textId="77777777" w:rsidR="00DC1D73" w:rsidRPr="00CE7B5E" w:rsidRDefault="00DC1D73" w:rsidP="00CE7B5E">
            <w:pPr>
              <w:widowControl w:val="0"/>
              <w:ind w:firstLine="251"/>
              <w:jc w:val="center"/>
              <w:rPr>
                <w:sz w:val="24"/>
                <w:szCs w:val="24"/>
                <w:lang w:val="en-US"/>
              </w:rPr>
            </w:pPr>
          </w:p>
          <w:p w14:paraId="7A4E358A" w14:textId="77777777"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long </w:t>
            </w:r>
            <w:r w:rsidR="00AD2636" w:rsidRPr="00CE7B5E">
              <w:rPr>
                <w:sz w:val="24"/>
                <w:szCs w:val="24"/>
                <w:lang w:val="en-US"/>
              </w:rPr>
              <w:t xml:space="preserve">time </w:t>
            </w:r>
            <w:r w:rsidRPr="00CE7B5E">
              <w:rPr>
                <w:sz w:val="24"/>
                <w:szCs w:val="24"/>
                <w:lang w:val="en-US"/>
              </w:rPr>
              <w:t>storage.</w:t>
            </w:r>
          </w:p>
          <w:p w14:paraId="2568E24D" w14:textId="77777777"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14:paraId="43BE5E7E" w14:textId="77777777"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14:paraId="793BDC4A" w14:textId="77777777"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14:paraId="087EFEE5" w14:textId="77777777"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14:paraId="0B053BFC" w14:textId="77777777"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14:paraId="62DAED24" w14:textId="77777777"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 xml:space="preserve">And </w:t>
            </w:r>
            <w:proofErr w:type="gramStart"/>
            <w:r w:rsidRPr="005A4AA9">
              <w:rPr>
                <w:sz w:val="24"/>
                <w:szCs w:val="24"/>
                <w:lang w:val="en-US"/>
              </w:rPr>
              <w:t>also</w:t>
            </w:r>
            <w:proofErr w:type="gramEnd"/>
            <w:r w:rsidRPr="005A4AA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03C85992" w14:textId="77777777" w:rsidR="0078202C" w:rsidRDefault="0078202C" w:rsidP="00B70458">
            <w:pPr>
              <w:widowControl w:val="0"/>
              <w:jc w:val="both"/>
              <w:rPr>
                <w:sz w:val="24"/>
                <w:szCs w:val="24"/>
                <w:lang w:val="en-US"/>
              </w:rPr>
            </w:pPr>
          </w:p>
          <w:p w14:paraId="3820E133" w14:textId="77777777" w:rsidR="00DC41B8" w:rsidRPr="00CE7B5E" w:rsidRDefault="00DC41B8" w:rsidP="00B70458">
            <w:pPr>
              <w:widowControl w:val="0"/>
              <w:jc w:val="both"/>
              <w:rPr>
                <w:sz w:val="24"/>
                <w:szCs w:val="24"/>
                <w:lang w:val="en-US"/>
              </w:rPr>
            </w:pPr>
          </w:p>
          <w:p w14:paraId="606C2CFA" w14:textId="77777777"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14:paraId="31066FA7" w14:textId="77777777" w:rsidR="00DC1D73" w:rsidRPr="00CE7B5E" w:rsidRDefault="00DC1D73" w:rsidP="00CE7B5E">
            <w:pPr>
              <w:widowControl w:val="0"/>
              <w:jc w:val="center"/>
              <w:rPr>
                <w:sz w:val="24"/>
                <w:szCs w:val="24"/>
                <w:lang w:val="en-US"/>
              </w:rPr>
            </w:pPr>
          </w:p>
          <w:p w14:paraId="5EF624AB" w14:textId="77777777"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14:paraId="23E9AD82" w14:textId="77777777" w:rsidR="00DC1D73" w:rsidRPr="00CE7B5E" w:rsidRDefault="00DC1D73" w:rsidP="00CE7B5E">
            <w:pPr>
              <w:widowControl w:val="0"/>
              <w:ind w:firstLine="251"/>
              <w:jc w:val="both"/>
              <w:rPr>
                <w:sz w:val="24"/>
                <w:szCs w:val="24"/>
                <w:lang w:val="en-US"/>
              </w:rPr>
            </w:pPr>
          </w:p>
          <w:p w14:paraId="56B21197" w14:textId="77777777"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14:paraId="0859C4FF" w14:textId="77777777" w:rsidR="005B7DE8" w:rsidRPr="00CE7B5E" w:rsidRDefault="005B7DE8" w:rsidP="00CE7B5E">
            <w:pPr>
              <w:widowControl w:val="0"/>
              <w:jc w:val="both"/>
              <w:rPr>
                <w:sz w:val="24"/>
                <w:szCs w:val="24"/>
                <w:lang w:val="en-US"/>
              </w:rPr>
            </w:pPr>
          </w:p>
          <w:p w14:paraId="76E716C4" w14:textId="77777777"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14:paraId="1A615CE2" w14:textId="77777777" w:rsidR="00DC1D73" w:rsidRPr="00CE7B5E" w:rsidRDefault="00DC1D73" w:rsidP="00CE7B5E">
            <w:pPr>
              <w:widowControl w:val="0"/>
              <w:ind w:firstLine="251"/>
              <w:jc w:val="both"/>
              <w:rPr>
                <w:sz w:val="24"/>
                <w:szCs w:val="24"/>
                <w:lang w:val="en-US"/>
              </w:rPr>
            </w:pPr>
            <w:r w:rsidRPr="00CE7B5E">
              <w:rPr>
                <w:sz w:val="24"/>
                <w:szCs w:val="24"/>
                <w:lang w:val="en-US"/>
              </w:rPr>
              <w:t>1. contract No.;</w:t>
            </w:r>
          </w:p>
          <w:p w14:paraId="2435115C" w14:textId="77777777"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14:paraId="22E7C64C" w14:textId="77777777"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14:paraId="30AF1D37" w14:textId="77777777"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14:paraId="49008505" w14:textId="77777777"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14:paraId="33FBF9F1" w14:textId="77777777"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14:paraId="64B06652" w14:textId="77777777"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14:paraId="5E523479" w14:textId="77777777"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12B3FA40" w14:textId="77777777" w:rsidR="00DC1D73" w:rsidRPr="00CE7B5E" w:rsidRDefault="00DC1D73" w:rsidP="00CE7B5E">
            <w:pPr>
              <w:widowControl w:val="0"/>
              <w:tabs>
                <w:tab w:val="left" w:pos="1773"/>
              </w:tabs>
              <w:jc w:val="both"/>
              <w:rPr>
                <w:sz w:val="24"/>
                <w:szCs w:val="24"/>
                <w:lang w:val="en-US"/>
              </w:rPr>
            </w:pPr>
          </w:p>
          <w:p w14:paraId="1D941922" w14:textId="77777777"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14:paraId="5594E373" w14:textId="77777777" w:rsidR="001F3060" w:rsidRDefault="001F3060" w:rsidP="001F3060">
            <w:pPr>
              <w:widowControl w:val="0"/>
              <w:tabs>
                <w:tab w:val="left" w:pos="1773"/>
              </w:tabs>
              <w:ind w:firstLine="251"/>
              <w:jc w:val="both"/>
              <w:rPr>
                <w:rFonts w:eastAsia="Calibri"/>
                <w:sz w:val="24"/>
                <w:szCs w:val="24"/>
                <w:lang w:val="en-US"/>
              </w:rPr>
            </w:pPr>
          </w:p>
          <w:p w14:paraId="4BE69229" w14:textId="77777777"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14:paraId="67821180" w14:textId="77777777" w:rsidR="001F3060" w:rsidRDefault="001F3060" w:rsidP="001F3060">
            <w:pPr>
              <w:widowControl w:val="0"/>
              <w:tabs>
                <w:tab w:val="left" w:pos="1773"/>
              </w:tabs>
              <w:ind w:firstLine="251"/>
              <w:jc w:val="both"/>
              <w:rPr>
                <w:rFonts w:eastAsia="Calibri"/>
                <w:sz w:val="24"/>
                <w:szCs w:val="24"/>
                <w:lang w:val="en-US"/>
              </w:rPr>
            </w:pPr>
          </w:p>
          <w:p w14:paraId="03E636D7" w14:textId="77777777"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1D299B1" w14:textId="77777777" w:rsidR="00ED077A" w:rsidRDefault="00ED077A" w:rsidP="00CE7B5E">
            <w:pPr>
              <w:widowControl w:val="0"/>
              <w:ind w:firstLine="251"/>
              <w:jc w:val="both"/>
              <w:rPr>
                <w:sz w:val="24"/>
                <w:szCs w:val="24"/>
                <w:lang w:val="en-US"/>
              </w:rPr>
            </w:pPr>
          </w:p>
          <w:p w14:paraId="775EEEFE" w14:textId="77777777"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14:paraId="1003825C" w14:textId="77777777" w:rsidR="00ED077A" w:rsidRDefault="00ED077A" w:rsidP="00CE7B5E">
            <w:pPr>
              <w:widowControl w:val="0"/>
              <w:ind w:firstLine="251"/>
              <w:jc w:val="both"/>
              <w:rPr>
                <w:color w:val="000000"/>
                <w:sz w:val="24"/>
                <w:szCs w:val="24"/>
                <w:lang w:val="en-US"/>
              </w:rPr>
            </w:pPr>
          </w:p>
          <w:p w14:paraId="71ACAF1A" w14:textId="77777777"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14:paraId="08C674AE" w14:textId="77777777" w:rsidR="00ED077A" w:rsidRDefault="00ED077A" w:rsidP="00CE7B5E">
            <w:pPr>
              <w:autoSpaceDE w:val="0"/>
              <w:autoSpaceDN w:val="0"/>
              <w:adjustRightInd w:val="0"/>
              <w:ind w:firstLine="252"/>
              <w:jc w:val="both"/>
              <w:rPr>
                <w:color w:val="000000"/>
                <w:sz w:val="24"/>
                <w:szCs w:val="24"/>
                <w:lang w:val="en-US"/>
              </w:rPr>
            </w:pPr>
          </w:p>
          <w:p w14:paraId="4076F0FB" w14:textId="77777777"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14:paraId="2E07A8BF" w14:textId="77777777" w:rsidR="00DC1D73" w:rsidRPr="00DF5F4B" w:rsidRDefault="00DC1D73" w:rsidP="00CE7B5E">
            <w:pPr>
              <w:autoSpaceDE w:val="0"/>
              <w:autoSpaceDN w:val="0"/>
              <w:adjustRightInd w:val="0"/>
              <w:ind w:firstLine="252"/>
              <w:jc w:val="both"/>
              <w:rPr>
                <w:color w:val="000000"/>
                <w:sz w:val="24"/>
                <w:szCs w:val="24"/>
                <w:lang w:val="en-US"/>
              </w:rPr>
            </w:pPr>
          </w:p>
          <w:p w14:paraId="76E17FE0" w14:textId="77777777"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14:paraId="43F3A212" w14:textId="77777777" w:rsidR="00DC1D73" w:rsidRPr="00CE7B5E" w:rsidRDefault="00DC1D73" w:rsidP="00CE7B5E">
            <w:pPr>
              <w:autoSpaceDE w:val="0"/>
              <w:autoSpaceDN w:val="0"/>
              <w:adjustRightInd w:val="0"/>
              <w:ind w:firstLine="252"/>
              <w:jc w:val="both"/>
              <w:rPr>
                <w:sz w:val="24"/>
                <w:szCs w:val="24"/>
                <w:lang w:val="en-US"/>
              </w:rPr>
            </w:pPr>
          </w:p>
          <w:p w14:paraId="749D6361" w14:textId="77777777"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14:paraId="54FA6E15" w14:textId="77777777" w:rsidR="00DA58E2" w:rsidRPr="00CE7B5E" w:rsidRDefault="00DA58E2" w:rsidP="00CE7B5E">
            <w:pPr>
              <w:widowControl w:val="0"/>
              <w:tabs>
                <w:tab w:val="left" w:pos="1773"/>
              </w:tabs>
              <w:ind w:firstLine="251"/>
              <w:jc w:val="both"/>
              <w:rPr>
                <w:sz w:val="24"/>
                <w:szCs w:val="24"/>
                <w:lang w:val="en-US"/>
              </w:rPr>
            </w:pPr>
          </w:p>
          <w:p w14:paraId="265E008F" w14:textId="77777777"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14:paraId="7F483B1F" w14:textId="77777777"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CE7B5E">
              <w:rPr>
                <w:sz w:val="24"/>
                <w:szCs w:val="24"/>
                <w:lang w:val="en-US"/>
              </w:rPr>
              <w:t>).(</w:t>
            </w:r>
            <w:proofErr w:type="gramEnd"/>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7" w:history="1">
              <w:r w:rsidRPr="00CE7B5E">
                <w:rPr>
                  <w:i/>
                  <w:iCs/>
                  <w:sz w:val="24"/>
                  <w:szCs w:val="24"/>
                  <w:lang w:val="en-US"/>
                </w:rPr>
                <w:t>EAEU</w:t>
              </w:r>
            </w:hyperlink>
            <w:r w:rsidR="00E50285" w:rsidRPr="00CE7B5E">
              <w:rPr>
                <w:i/>
                <w:iCs/>
                <w:sz w:val="24"/>
                <w:szCs w:val="24"/>
                <w:lang w:val="en-US"/>
              </w:rPr>
              <w:t>).</w:t>
            </w:r>
          </w:p>
          <w:p w14:paraId="111117EA" w14:textId="77777777" w:rsidR="00DC1D73" w:rsidRDefault="00DC1D73" w:rsidP="00CE7B5E">
            <w:pPr>
              <w:widowControl w:val="0"/>
              <w:rPr>
                <w:b/>
                <w:bCs/>
                <w:sz w:val="24"/>
                <w:szCs w:val="24"/>
                <w:lang w:val="en-US"/>
              </w:rPr>
            </w:pPr>
          </w:p>
          <w:p w14:paraId="57CF2507" w14:textId="77777777" w:rsidR="00ED077A" w:rsidRDefault="00ED077A" w:rsidP="00CE7B5E">
            <w:pPr>
              <w:widowControl w:val="0"/>
              <w:rPr>
                <w:b/>
                <w:bCs/>
                <w:sz w:val="24"/>
                <w:szCs w:val="24"/>
                <w:lang w:val="en-US"/>
              </w:rPr>
            </w:pPr>
          </w:p>
          <w:p w14:paraId="40CC6026" w14:textId="77777777" w:rsidR="00ED077A" w:rsidRDefault="00ED077A" w:rsidP="00CE7B5E">
            <w:pPr>
              <w:widowControl w:val="0"/>
              <w:rPr>
                <w:b/>
                <w:bCs/>
                <w:sz w:val="24"/>
                <w:szCs w:val="24"/>
                <w:lang w:val="en-US"/>
              </w:rPr>
            </w:pPr>
          </w:p>
          <w:p w14:paraId="7B916D24" w14:textId="77777777" w:rsidR="00ED077A" w:rsidRDefault="00ED077A" w:rsidP="00CE7B5E">
            <w:pPr>
              <w:widowControl w:val="0"/>
              <w:rPr>
                <w:b/>
                <w:bCs/>
                <w:sz w:val="24"/>
                <w:szCs w:val="24"/>
                <w:lang w:val="en-US"/>
              </w:rPr>
            </w:pPr>
          </w:p>
          <w:p w14:paraId="1514E808" w14:textId="77777777" w:rsidR="00ED077A" w:rsidRDefault="00ED077A" w:rsidP="00CE7B5E">
            <w:pPr>
              <w:widowControl w:val="0"/>
              <w:rPr>
                <w:b/>
                <w:bCs/>
                <w:sz w:val="24"/>
                <w:szCs w:val="24"/>
                <w:lang w:val="en-US"/>
              </w:rPr>
            </w:pPr>
          </w:p>
          <w:p w14:paraId="5E162863" w14:textId="77777777" w:rsidR="00ED077A" w:rsidRDefault="00ED077A" w:rsidP="00CE7B5E">
            <w:pPr>
              <w:widowControl w:val="0"/>
              <w:rPr>
                <w:b/>
                <w:bCs/>
                <w:sz w:val="24"/>
                <w:szCs w:val="24"/>
                <w:lang w:val="en-US"/>
              </w:rPr>
            </w:pPr>
          </w:p>
          <w:p w14:paraId="1318419F" w14:textId="77777777" w:rsidR="00ED077A" w:rsidRDefault="00ED077A" w:rsidP="00CE7B5E">
            <w:pPr>
              <w:widowControl w:val="0"/>
              <w:rPr>
                <w:b/>
                <w:bCs/>
                <w:sz w:val="24"/>
                <w:szCs w:val="24"/>
                <w:lang w:val="en-US"/>
              </w:rPr>
            </w:pPr>
          </w:p>
          <w:p w14:paraId="249A3A91" w14:textId="77777777" w:rsidR="00ED077A" w:rsidRDefault="00ED077A" w:rsidP="00CE7B5E">
            <w:pPr>
              <w:widowControl w:val="0"/>
              <w:rPr>
                <w:b/>
                <w:bCs/>
                <w:sz w:val="24"/>
                <w:szCs w:val="24"/>
                <w:lang w:val="en-US"/>
              </w:rPr>
            </w:pPr>
          </w:p>
          <w:p w14:paraId="4BC5A34B" w14:textId="77777777" w:rsidR="00ED077A" w:rsidRDefault="00ED077A" w:rsidP="00CE7B5E">
            <w:pPr>
              <w:widowControl w:val="0"/>
              <w:rPr>
                <w:b/>
                <w:bCs/>
                <w:sz w:val="24"/>
                <w:szCs w:val="24"/>
                <w:lang w:val="en-US"/>
              </w:rPr>
            </w:pPr>
          </w:p>
          <w:p w14:paraId="78164D2F" w14:textId="77777777" w:rsidR="00ED077A" w:rsidRPr="00CE7B5E" w:rsidRDefault="00ED077A" w:rsidP="00CE7B5E">
            <w:pPr>
              <w:widowControl w:val="0"/>
              <w:rPr>
                <w:b/>
                <w:bCs/>
                <w:sz w:val="24"/>
                <w:szCs w:val="24"/>
                <w:lang w:val="en-US"/>
              </w:rPr>
            </w:pPr>
          </w:p>
          <w:p w14:paraId="0A9BF538" w14:textId="77777777" w:rsidR="00E71FD8" w:rsidRDefault="00E71FD8" w:rsidP="00CE7B5E">
            <w:pPr>
              <w:widowControl w:val="0"/>
              <w:jc w:val="center"/>
              <w:rPr>
                <w:b/>
                <w:bCs/>
                <w:sz w:val="24"/>
                <w:szCs w:val="24"/>
                <w:lang w:val="en-US"/>
              </w:rPr>
            </w:pPr>
          </w:p>
          <w:p w14:paraId="1C1B239D" w14:textId="77777777" w:rsidR="001F3060" w:rsidRDefault="001F3060" w:rsidP="00CE7B5E">
            <w:pPr>
              <w:widowControl w:val="0"/>
              <w:jc w:val="center"/>
              <w:rPr>
                <w:b/>
                <w:bCs/>
                <w:sz w:val="24"/>
                <w:szCs w:val="24"/>
                <w:lang w:val="en-US"/>
              </w:rPr>
            </w:pPr>
          </w:p>
          <w:p w14:paraId="5831EF56" w14:textId="77777777" w:rsidR="00E71FD8" w:rsidRDefault="00E71FD8" w:rsidP="00CE7B5E">
            <w:pPr>
              <w:widowControl w:val="0"/>
              <w:jc w:val="center"/>
              <w:rPr>
                <w:b/>
                <w:bCs/>
                <w:sz w:val="24"/>
                <w:szCs w:val="24"/>
                <w:lang w:val="en-US"/>
              </w:rPr>
            </w:pPr>
          </w:p>
          <w:p w14:paraId="0EB7A404" w14:textId="77777777"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14:paraId="361BE4E7" w14:textId="77777777" w:rsidR="00DC1D73" w:rsidRPr="00E71FD8" w:rsidRDefault="00DC1D73" w:rsidP="00CE7B5E">
            <w:pPr>
              <w:widowControl w:val="0"/>
              <w:ind w:firstLine="251"/>
              <w:jc w:val="center"/>
              <w:rPr>
                <w:sz w:val="24"/>
                <w:szCs w:val="24"/>
                <w:lang w:val="en-US"/>
              </w:rPr>
            </w:pPr>
          </w:p>
          <w:p w14:paraId="67293547" w14:textId="77777777"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r w:rsidRPr="00E71FD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32EDC9F3" w14:textId="77777777"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14:paraId="67692AFE" w14:textId="77777777" w:rsidR="009F70E2" w:rsidRPr="00CE7B5E" w:rsidRDefault="009F70E2" w:rsidP="00CE7B5E">
            <w:pPr>
              <w:widowControl w:val="0"/>
              <w:ind w:firstLine="251"/>
              <w:jc w:val="both"/>
              <w:rPr>
                <w:sz w:val="24"/>
                <w:szCs w:val="24"/>
                <w:lang w:val="en-US"/>
              </w:rPr>
            </w:pPr>
          </w:p>
          <w:p w14:paraId="48A3498F" w14:textId="77777777"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14:paraId="3B49D362" w14:textId="77777777"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14:paraId="1A3F27AD" w14:textId="77777777"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14:paraId="03E1DFDC" w14:textId="77777777"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0B559D64" w14:textId="77777777"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14:paraId="6E83CE15" w14:textId="77777777"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5185E3C7" w14:textId="77777777"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188035B8" w14:textId="77777777" w:rsidR="00496D22" w:rsidRPr="00B61C88" w:rsidRDefault="00496D22" w:rsidP="00496D22">
            <w:pPr>
              <w:widowControl w:val="0"/>
              <w:ind w:firstLine="252"/>
              <w:jc w:val="both"/>
              <w:rPr>
                <w:rFonts w:eastAsia="Calibri"/>
                <w:sz w:val="24"/>
                <w:szCs w:val="24"/>
                <w:lang w:val="en-US"/>
              </w:rPr>
            </w:pPr>
          </w:p>
          <w:p w14:paraId="099980F4" w14:textId="77777777"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0F4D174" w14:textId="77777777" w:rsidR="00DC1D73" w:rsidRPr="00CE7B5E" w:rsidRDefault="00DC1D73" w:rsidP="00CE7B5E">
            <w:pPr>
              <w:widowControl w:val="0"/>
              <w:ind w:firstLine="252"/>
              <w:jc w:val="both"/>
              <w:rPr>
                <w:rFonts w:eastAsia="Calibri"/>
                <w:sz w:val="24"/>
                <w:szCs w:val="24"/>
                <w:lang w:val="en-US"/>
              </w:rPr>
            </w:pPr>
          </w:p>
          <w:p w14:paraId="2B142D8D" w14:textId="77777777" w:rsidR="00DC1D73" w:rsidRPr="00CE7B5E" w:rsidRDefault="00DC1D73" w:rsidP="00CE7B5E">
            <w:pPr>
              <w:widowControl w:val="0"/>
              <w:jc w:val="center"/>
              <w:rPr>
                <w:b/>
                <w:bCs/>
                <w:sz w:val="24"/>
                <w:szCs w:val="24"/>
                <w:lang w:val="en-US"/>
              </w:rPr>
            </w:pPr>
          </w:p>
          <w:p w14:paraId="40244EF8" w14:textId="77777777" w:rsidR="003F2FD2" w:rsidRDefault="003F2FD2" w:rsidP="00B61C88">
            <w:pPr>
              <w:widowControl w:val="0"/>
              <w:rPr>
                <w:b/>
                <w:bCs/>
                <w:sz w:val="24"/>
                <w:szCs w:val="24"/>
                <w:lang w:val="en-US"/>
              </w:rPr>
            </w:pPr>
          </w:p>
          <w:p w14:paraId="4BF64447" w14:textId="77777777"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14:paraId="41A63CDF" w14:textId="77777777" w:rsidR="00DC1D73" w:rsidRPr="00CE7B5E" w:rsidRDefault="00DC1D73" w:rsidP="00CE7B5E">
            <w:pPr>
              <w:widowControl w:val="0"/>
              <w:ind w:firstLine="251"/>
              <w:jc w:val="center"/>
              <w:rPr>
                <w:sz w:val="24"/>
                <w:szCs w:val="24"/>
                <w:lang w:val="en-US"/>
              </w:rPr>
            </w:pPr>
          </w:p>
          <w:p w14:paraId="217A1220" w14:textId="77777777"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8"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63162AAB" w14:textId="77777777" w:rsidR="003F2FD2" w:rsidRPr="00C61AAA" w:rsidRDefault="003F2FD2" w:rsidP="003F2FD2">
            <w:pPr>
              <w:widowControl w:val="0"/>
              <w:spacing w:line="240" w:lineRule="atLeast"/>
              <w:ind w:firstLine="251"/>
              <w:jc w:val="both"/>
              <w:rPr>
                <w:sz w:val="24"/>
                <w:szCs w:val="24"/>
                <w:lang w:val="en-US" w:eastAsia="en-US"/>
              </w:rPr>
            </w:pPr>
          </w:p>
          <w:p w14:paraId="646FC22D" w14:textId="77777777"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14:paraId="2E79334E" w14:textId="77777777"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9"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0" w:history="1">
              <w:r w:rsidRPr="00C61AAA">
                <w:rPr>
                  <w:sz w:val="24"/>
                  <w:szCs w:val="24"/>
                  <w:lang w:val="en-US"/>
                </w:rPr>
                <w:t>subsequent transfer</w:t>
              </w:r>
            </w:hyperlink>
            <w:r w:rsidRPr="00C61AAA">
              <w:rPr>
                <w:sz w:val="24"/>
                <w:szCs w:val="24"/>
                <w:lang w:val="en-US"/>
              </w:rPr>
              <w:t xml:space="preserve">red (sold/supplied) to the final consumer by the Buyer </w:t>
            </w:r>
          </w:p>
          <w:p w14:paraId="7AB213F2" w14:textId="77777777"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1" w:history="1">
              <w:r w:rsidRPr="00C61AAA">
                <w:rPr>
                  <w:sz w:val="24"/>
                  <w:szCs w:val="24"/>
                  <w:lang w:val="en-US"/>
                </w:rPr>
                <w:t>subsequent transfer</w:t>
              </w:r>
            </w:hyperlink>
            <w:r w:rsidRPr="00C61AAA">
              <w:rPr>
                <w:sz w:val="24"/>
                <w:szCs w:val="24"/>
                <w:lang w:val="en-US"/>
              </w:rPr>
              <w:t>red (sold/supplied) to the final consumer.</w:t>
            </w:r>
          </w:p>
          <w:p w14:paraId="1CB4183D" w14:textId="77777777"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4412903C" w14:textId="77777777" w:rsidR="003F2FD2" w:rsidRPr="00C61AAA" w:rsidRDefault="003F2FD2" w:rsidP="003F2FD2">
            <w:pPr>
              <w:widowControl w:val="0"/>
              <w:jc w:val="both"/>
              <w:rPr>
                <w:sz w:val="24"/>
                <w:szCs w:val="24"/>
                <w:lang w:val="en-US" w:eastAsia="en-US"/>
              </w:rPr>
            </w:pPr>
          </w:p>
          <w:p w14:paraId="173430DB" w14:textId="77777777"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14:paraId="4842F9FB" w14:textId="77777777" w:rsidR="003F2FD2" w:rsidRPr="00E861B7" w:rsidRDefault="003F2FD2" w:rsidP="003F2FD2">
            <w:pPr>
              <w:widowControl w:val="0"/>
              <w:ind w:firstLine="252"/>
              <w:jc w:val="both"/>
              <w:rPr>
                <w:sz w:val="24"/>
                <w:szCs w:val="24"/>
                <w:lang w:val="en-US"/>
              </w:rPr>
            </w:pPr>
          </w:p>
          <w:p w14:paraId="4C7CE368" w14:textId="77777777"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14:paraId="6E2CE2B9" w14:textId="77777777" w:rsidR="00181E8C" w:rsidRDefault="00181E8C" w:rsidP="003F2FD2">
            <w:pPr>
              <w:spacing w:line="240" w:lineRule="atLeast"/>
              <w:jc w:val="both"/>
              <w:rPr>
                <w:sz w:val="24"/>
                <w:szCs w:val="24"/>
                <w:lang w:val="en-US" w:eastAsia="en-US"/>
              </w:rPr>
            </w:pPr>
          </w:p>
          <w:p w14:paraId="4B02BA28" w14:textId="77777777"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14:paraId="42AC808D" w14:textId="77777777"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14:paraId="6ECC69E7" w14:textId="77777777"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14:paraId="3307A41A" w14:textId="77777777" w:rsidR="00181E8C" w:rsidRDefault="00181E8C" w:rsidP="00D71D04">
            <w:pPr>
              <w:widowControl w:val="0"/>
              <w:rPr>
                <w:sz w:val="24"/>
                <w:szCs w:val="24"/>
                <w:lang w:val="en-US"/>
              </w:rPr>
            </w:pPr>
          </w:p>
          <w:p w14:paraId="472F438D" w14:textId="77777777" w:rsidR="00D71D04" w:rsidRDefault="00D71D04" w:rsidP="00D71D04">
            <w:pPr>
              <w:widowControl w:val="0"/>
              <w:rPr>
                <w:b/>
                <w:bCs/>
                <w:caps/>
                <w:sz w:val="24"/>
                <w:szCs w:val="24"/>
                <w:lang w:val="en-US"/>
              </w:rPr>
            </w:pPr>
          </w:p>
          <w:p w14:paraId="7B3F4459" w14:textId="77777777"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14:paraId="452DF927" w14:textId="77777777" w:rsidR="00DC1D73" w:rsidRPr="00CE7B5E" w:rsidRDefault="00DC1D73" w:rsidP="00CE7B5E">
            <w:pPr>
              <w:widowControl w:val="0"/>
              <w:jc w:val="both"/>
              <w:rPr>
                <w:caps/>
                <w:sz w:val="24"/>
                <w:szCs w:val="24"/>
                <w:lang w:val="en-US"/>
              </w:rPr>
            </w:pPr>
          </w:p>
          <w:p w14:paraId="0FBC1986" w14:textId="77777777"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3E2BE0AD" w14:textId="77777777" w:rsidR="008A564B" w:rsidRDefault="008A564B" w:rsidP="008A564B">
            <w:pPr>
              <w:jc w:val="both"/>
              <w:rPr>
                <w:sz w:val="24"/>
                <w:szCs w:val="24"/>
                <w:lang w:val="en-US"/>
              </w:rPr>
            </w:pPr>
          </w:p>
          <w:p w14:paraId="34573320" w14:textId="77777777"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14:paraId="10512A25" w14:textId="77777777"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14:paraId="14CA86EA" w14:textId="77777777" w:rsidR="00955352" w:rsidRPr="0033714F" w:rsidRDefault="00955352" w:rsidP="00F404E7">
            <w:pPr>
              <w:widowControl w:val="0"/>
              <w:jc w:val="both"/>
              <w:rPr>
                <w:rFonts w:eastAsia="Calibri"/>
                <w:snapToGrid w:val="0"/>
                <w:spacing w:val="-2"/>
                <w:sz w:val="24"/>
                <w:szCs w:val="24"/>
                <w:lang w:val="en-US"/>
              </w:rPr>
            </w:pPr>
          </w:p>
          <w:p w14:paraId="38A67EB3" w14:textId="77777777"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14:paraId="66575BA3" w14:textId="77777777" w:rsidR="00DC1D73" w:rsidRPr="0033714F" w:rsidRDefault="00DC1D73" w:rsidP="00CE7B5E">
            <w:pPr>
              <w:widowControl w:val="0"/>
              <w:ind w:firstLine="252"/>
              <w:jc w:val="both"/>
              <w:rPr>
                <w:rFonts w:eastAsia="Calibri"/>
                <w:snapToGrid w:val="0"/>
                <w:spacing w:val="-2"/>
                <w:sz w:val="24"/>
                <w:szCs w:val="24"/>
                <w:lang w:val="en-AU"/>
              </w:rPr>
            </w:pPr>
          </w:p>
          <w:p w14:paraId="40636869" w14:textId="77777777"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14:paraId="40A96913" w14:textId="77777777"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3E30CB14" w14:textId="77777777"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0EB9B8C" w14:textId="77777777"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14:paraId="19BB4F89" w14:textId="77777777"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1E6F00B" w14:textId="77777777"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5393B574" w14:textId="77777777"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14:paraId="64A50CB6" w14:textId="77777777"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2AE59FB3" w14:textId="77777777" w:rsidR="00340D48" w:rsidRDefault="00340D48" w:rsidP="00CE7B5E">
            <w:pPr>
              <w:widowControl w:val="0"/>
              <w:ind w:firstLine="251"/>
              <w:jc w:val="both"/>
              <w:rPr>
                <w:rFonts w:eastAsia="Calibri"/>
                <w:sz w:val="24"/>
                <w:szCs w:val="24"/>
                <w:lang w:val="en-US"/>
              </w:rPr>
            </w:pPr>
          </w:p>
          <w:p w14:paraId="462C59FD" w14:textId="77777777"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14:paraId="2E850F16" w14:textId="77777777"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14:paraId="41A0801B" w14:textId="77777777"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455F5FBA" w14:textId="77777777"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14:paraId="76E84D31" w14:textId="77777777"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14:paraId="48E63CD9" w14:textId="77777777"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14:paraId="43B927F9" w14:textId="77777777"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14:paraId="313F5ED0" w14:textId="77777777" w:rsidR="00340D48" w:rsidRDefault="00340D48" w:rsidP="00CE7B5E">
            <w:pPr>
              <w:widowControl w:val="0"/>
              <w:ind w:firstLine="251"/>
              <w:jc w:val="both"/>
              <w:rPr>
                <w:rFonts w:eastAsia="Calibri"/>
                <w:snapToGrid w:val="0"/>
                <w:sz w:val="24"/>
                <w:szCs w:val="24"/>
                <w:lang w:val="en-GB"/>
              </w:rPr>
            </w:pPr>
          </w:p>
          <w:p w14:paraId="672525DB" w14:textId="77777777"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172A29AA" w14:textId="77777777"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14:paraId="478D0FD6" w14:textId="77777777" w:rsidR="00340D48" w:rsidRDefault="00340D48" w:rsidP="00340D48">
            <w:pPr>
              <w:widowControl w:val="0"/>
              <w:ind w:firstLine="252"/>
              <w:jc w:val="both"/>
              <w:rPr>
                <w:color w:val="212121"/>
                <w:sz w:val="24"/>
                <w:szCs w:val="24"/>
                <w:shd w:val="clear" w:color="auto" w:fill="FFFFFF"/>
                <w:lang w:val="en-US"/>
              </w:rPr>
            </w:pPr>
          </w:p>
          <w:p w14:paraId="09A55D9C" w14:textId="77777777"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2804ED7C" w14:textId="77777777" w:rsidR="00340D48" w:rsidRPr="00CE7B5E" w:rsidRDefault="00340D48" w:rsidP="00CE7B5E">
            <w:pPr>
              <w:widowControl w:val="0"/>
              <w:jc w:val="both"/>
              <w:rPr>
                <w:rFonts w:eastAsia="Calibri"/>
                <w:snapToGrid w:val="0"/>
                <w:sz w:val="24"/>
                <w:szCs w:val="24"/>
                <w:lang w:val="en-US"/>
              </w:rPr>
            </w:pPr>
          </w:p>
          <w:p w14:paraId="60177048" w14:textId="77777777"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14:paraId="7E3B69DF" w14:textId="77777777"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14:paraId="4859898C" w14:textId="77777777" w:rsidR="001F3060" w:rsidRDefault="001F3060" w:rsidP="001F3060">
            <w:pPr>
              <w:widowControl w:val="0"/>
              <w:ind w:firstLine="251"/>
              <w:jc w:val="both"/>
              <w:rPr>
                <w:rFonts w:eastAsia="Calibri"/>
                <w:sz w:val="24"/>
                <w:szCs w:val="24"/>
                <w:lang w:val="en-US"/>
              </w:rPr>
            </w:pPr>
          </w:p>
          <w:p w14:paraId="2DFE8B50" w14:textId="77777777"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19335288" w14:textId="77777777"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14:paraId="60F1F668" w14:textId="77777777" w:rsidR="003C6D02" w:rsidRPr="00CE7B5E" w:rsidRDefault="003C6D02" w:rsidP="00CE7B5E">
            <w:pPr>
              <w:widowControl w:val="0"/>
              <w:jc w:val="both"/>
              <w:rPr>
                <w:bCs/>
                <w:sz w:val="24"/>
                <w:szCs w:val="24"/>
                <w:lang w:val="en-US"/>
              </w:rPr>
            </w:pPr>
          </w:p>
          <w:p w14:paraId="3D86ED2A" w14:textId="77777777" w:rsidR="00DC1D73" w:rsidRDefault="00E50285" w:rsidP="00CE7B5E">
            <w:pPr>
              <w:widowControl w:val="0"/>
              <w:jc w:val="both"/>
              <w:rPr>
                <w:b/>
                <w:bCs/>
                <w:sz w:val="24"/>
                <w:szCs w:val="24"/>
                <w:lang w:val="en-US"/>
              </w:rPr>
            </w:pPr>
            <w:r w:rsidRPr="00CE7B5E">
              <w:rPr>
                <w:b/>
                <w:bCs/>
                <w:sz w:val="24"/>
                <w:szCs w:val="24"/>
                <w:lang w:val="en-US"/>
              </w:rPr>
              <w:t xml:space="preserve"> </w:t>
            </w:r>
          </w:p>
          <w:p w14:paraId="7C4547FC" w14:textId="77777777" w:rsidR="00F6553C" w:rsidRPr="00CE7B5E" w:rsidRDefault="00F6553C" w:rsidP="00CE7B5E">
            <w:pPr>
              <w:widowControl w:val="0"/>
              <w:jc w:val="both"/>
              <w:rPr>
                <w:b/>
                <w:bCs/>
                <w:sz w:val="24"/>
                <w:szCs w:val="24"/>
                <w:lang w:val="en-US"/>
              </w:rPr>
            </w:pPr>
          </w:p>
          <w:p w14:paraId="08E785B0" w14:textId="77777777"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14:paraId="35005D39" w14:textId="77777777" w:rsidR="00FA6ED0" w:rsidRPr="00306504" w:rsidRDefault="00FA6ED0" w:rsidP="00FA6ED0">
            <w:pPr>
              <w:widowControl w:val="0"/>
              <w:ind w:firstLine="251"/>
              <w:jc w:val="both"/>
              <w:rPr>
                <w:rFonts w:eastAsia="Calibri"/>
                <w:sz w:val="24"/>
                <w:szCs w:val="24"/>
                <w:lang w:val="en-US"/>
              </w:rPr>
            </w:pPr>
          </w:p>
          <w:p w14:paraId="6A051498" w14:textId="77777777"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5FF3F098" w14:textId="77777777" w:rsidR="00FA6ED0" w:rsidRPr="00306504" w:rsidRDefault="00FA6ED0" w:rsidP="00FA6ED0">
            <w:pPr>
              <w:widowControl w:val="0"/>
              <w:jc w:val="both"/>
              <w:rPr>
                <w:sz w:val="24"/>
                <w:szCs w:val="24"/>
                <w:lang w:val="en-US"/>
              </w:rPr>
            </w:pPr>
          </w:p>
          <w:p w14:paraId="2C61EE35" w14:textId="77777777"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14:paraId="43FC2BD0" w14:textId="77777777" w:rsidR="00DC1D73" w:rsidRPr="00CE7B5E" w:rsidRDefault="00DC1D73" w:rsidP="00CE7B5E">
            <w:pPr>
              <w:widowControl w:val="0"/>
              <w:tabs>
                <w:tab w:val="left" w:pos="709"/>
              </w:tabs>
              <w:jc w:val="both"/>
              <w:rPr>
                <w:rFonts w:eastAsia="Calibri"/>
                <w:sz w:val="24"/>
                <w:szCs w:val="24"/>
                <w:lang w:val="en-US"/>
              </w:rPr>
            </w:pPr>
          </w:p>
          <w:p w14:paraId="3C29AC1F" w14:textId="77777777" w:rsidR="00DC1D73" w:rsidRDefault="00DC1D73" w:rsidP="00CE7B5E">
            <w:pPr>
              <w:widowControl w:val="0"/>
              <w:jc w:val="both"/>
              <w:rPr>
                <w:rFonts w:eastAsia="Calibri"/>
                <w:i/>
                <w:iCs/>
                <w:sz w:val="24"/>
                <w:szCs w:val="24"/>
                <w:lang w:val="en-US"/>
              </w:rPr>
            </w:pPr>
          </w:p>
          <w:p w14:paraId="25BCE7C5" w14:textId="77777777" w:rsidR="00174784" w:rsidRDefault="00174784" w:rsidP="00CE7B5E">
            <w:pPr>
              <w:widowControl w:val="0"/>
              <w:jc w:val="both"/>
              <w:rPr>
                <w:rFonts w:eastAsia="Calibri"/>
                <w:i/>
                <w:iCs/>
                <w:sz w:val="24"/>
                <w:szCs w:val="24"/>
                <w:lang w:val="en-US"/>
              </w:rPr>
            </w:pPr>
          </w:p>
          <w:p w14:paraId="5B14477B" w14:textId="77777777" w:rsidR="00174784" w:rsidRPr="00CE7B5E" w:rsidRDefault="00174784" w:rsidP="00CE7B5E">
            <w:pPr>
              <w:widowControl w:val="0"/>
              <w:jc w:val="both"/>
              <w:rPr>
                <w:rFonts w:eastAsia="Calibri"/>
                <w:i/>
                <w:iCs/>
                <w:sz w:val="24"/>
                <w:szCs w:val="24"/>
                <w:lang w:val="en-US"/>
              </w:rPr>
            </w:pPr>
          </w:p>
          <w:p w14:paraId="34072E7F" w14:textId="77777777"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14:paraId="128F9ECC"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2ACBB7BA" w14:textId="77777777"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64541636" w14:textId="77777777"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14:paraId="08E505F0" w14:textId="77777777"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14:paraId="55218661" w14:textId="77777777"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14:paraId="022D07F1" w14:textId="77777777"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14:paraId="14964DB8" w14:textId="77777777"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14:paraId="653042EB" w14:textId="77777777"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14:paraId="07840F43" w14:textId="77777777"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14:paraId="704A214E" w14:textId="77777777"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14:paraId="66EC8E5E" w14:textId="77777777"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14:paraId="1C1E8EAF" w14:textId="77777777"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14:paraId="5B547D94" w14:textId="77777777"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14:paraId="536284D6" w14:textId="77777777"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14:paraId="058ED911" w14:textId="77777777"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14:paraId="542A140D" w14:textId="77777777"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14:paraId="6D501D5F" w14:textId="77777777"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14:paraId="3583BFDF" w14:textId="77777777"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14:paraId="1A649951" w14:textId="77777777"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14:paraId="205A80F5" w14:textId="77777777"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14:paraId="4B120A40" w14:textId="77777777" w:rsidR="00DC1D73" w:rsidRPr="00C977A4"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14:paraId="0E200B86" w14:textId="77777777"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7E66D816" w14:textId="77777777" w:rsidR="00DC1D73" w:rsidRPr="00CE7B5E" w:rsidRDefault="00DC1D73" w:rsidP="00CE7B5E">
            <w:pPr>
              <w:widowControl w:val="0"/>
              <w:jc w:val="center"/>
              <w:rPr>
                <w:b/>
                <w:bCs/>
                <w:sz w:val="24"/>
                <w:szCs w:val="24"/>
                <w:lang w:val="en-US"/>
              </w:rPr>
            </w:pPr>
            <w:r w:rsidRPr="00CE7B5E">
              <w:rPr>
                <w:b/>
                <w:bCs/>
                <w:sz w:val="24"/>
                <w:szCs w:val="24"/>
                <w:lang w:val="en-US"/>
              </w:rPr>
              <w:lastRenderedPageBreak/>
              <w:t>12. FORCE MAJEURE</w:t>
            </w:r>
          </w:p>
          <w:p w14:paraId="4A7CBDFA" w14:textId="77777777" w:rsidR="00DC1D73" w:rsidRPr="00CE7B5E" w:rsidRDefault="00DC1D73" w:rsidP="00CE7B5E">
            <w:pPr>
              <w:widowControl w:val="0"/>
              <w:jc w:val="both"/>
              <w:rPr>
                <w:sz w:val="24"/>
                <w:szCs w:val="24"/>
                <w:lang w:val="en-US"/>
              </w:rPr>
            </w:pPr>
          </w:p>
          <w:p w14:paraId="2E90EE92" w14:textId="77777777"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14:paraId="091D2D36" w14:textId="77777777"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14:paraId="3F5C1FBF" w14:textId="77777777"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C3AC5E4" w14:textId="77777777"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05C69E10" w14:textId="77777777" w:rsidR="00320084" w:rsidRPr="00CE7B5E" w:rsidRDefault="00320084" w:rsidP="000222C3">
            <w:pPr>
              <w:widowControl w:val="0"/>
              <w:rPr>
                <w:b/>
                <w:bCs/>
                <w:sz w:val="24"/>
                <w:szCs w:val="24"/>
                <w:lang w:val="en-US"/>
              </w:rPr>
            </w:pPr>
          </w:p>
          <w:p w14:paraId="2FAA844F" w14:textId="77777777" w:rsidR="00DC1D73" w:rsidRPr="00CE7B5E" w:rsidRDefault="00DC1D73" w:rsidP="00CE7B5E">
            <w:pPr>
              <w:widowControl w:val="0"/>
              <w:jc w:val="center"/>
              <w:rPr>
                <w:b/>
                <w:bCs/>
                <w:sz w:val="24"/>
                <w:szCs w:val="24"/>
                <w:lang w:val="en-US"/>
              </w:rPr>
            </w:pPr>
            <w:r w:rsidRPr="00CE7B5E">
              <w:rPr>
                <w:b/>
                <w:bCs/>
                <w:sz w:val="24"/>
                <w:szCs w:val="24"/>
                <w:lang w:val="en-US"/>
              </w:rPr>
              <w:t>13. ARBITRATION</w:t>
            </w:r>
          </w:p>
          <w:p w14:paraId="3BA2A2E4" w14:textId="77777777" w:rsidR="00DC1D73" w:rsidRPr="00CE7B5E" w:rsidRDefault="00DC1D73" w:rsidP="00CE7B5E">
            <w:pPr>
              <w:widowControl w:val="0"/>
              <w:ind w:firstLine="251"/>
              <w:jc w:val="both"/>
              <w:rPr>
                <w:sz w:val="24"/>
                <w:szCs w:val="24"/>
                <w:lang w:val="en-US"/>
              </w:rPr>
            </w:pPr>
          </w:p>
          <w:p w14:paraId="694FD6A6" w14:textId="77777777"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14:paraId="36EA85A2" w14:textId="77777777"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14:paraId="5E155DD5" w14:textId="77777777"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74BDA73E" w14:textId="77777777"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14:paraId="2AC5E0D3" w14:textId="77777777"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14:paraId="044EB654" w14:textId="77777777" w:rsidR="00DC1D73" w:rsidRDefault="00DC1D73" w:rsidP="00CE7B5E">
            <w:pPr>
              <w:autoSpaceDE w:val="0"/>
              <w:autoSpaceDN w:val="0"/>
              <w:adjustRightInd w:val="0"/>
              <w:ind w:firstLine="252"/>
              <w:jc w:val="both"/>
              <w:rPr>
                <w:rFonts w:eastAsia="Calibri"/>
                <w:sz w:val="24"/>
                <w:szCs w:val="24"/>
                <w:lang w:val="en-US"/>
              </w:rPr>
            </w:pPr>
          </w:p>
          <w:p w14:paraId="5AB5666B" w14:textId="77777777" w:rsidR="00320084" w:rsidRDefault="00320084" w:rsidP="00CE7B5E">
            <w:pPr>
              <w:autoSpaceDE w:val="0"/>
              <w:autoSpaceDN w:val="0"/>
              <w:adjustRightInd w:val="0"/>
              <w:ind w:firstLine="252"/>
              <w:jc w:val="both"/>
              <w:rPr>
                <w:rFonts w:eastAsia="Calibri"/>
                <w:sz w:val="24"/>
                <w:szCs w:val="24"/>
                <w:lang w:val="en-US"/>
              </w:rPr>
            </w:pPr>
          </w:p>
          <w:p w14:paraId="7C26EFA8" w14:textId="77777777" w:rsidR="00320084" w:rsidRPr="00CE7B5E" w:rsidRDefault="00320084" w:rsidP="007C2479">
            <w:pPr>
              <w:autoSpaceDE w:val="0"/>
              <w:autoSpaceDN w:val="0"/>
              <w:adjustRightInd w:val="0"/>
              <w:jc w:val="both"/>
              <w:rPr>
                <w:rFonts w:eastAsia="Calibri"/>
                <w:sz w:val="24"/>
                <w:szCs w:val="24"/>
                <w:lang w:val="en-US"/>
              </w:rPr>
            </w:pPr>
          </w:p>
          <w:p w14:paraId="7CC50999" w14:textId="77777777"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14:paraId="2E0E1F4E" w14:textId="77777777" w:rsidR="00DC1D73" w:rsidRPr="00CE7B5E" w:rsidRDefault="00DC1D73" w:rsidP="00CE7B5E">
            <w:pPr>
              <w:widowControl w:val="0"/>
              <w:ind w:firstLine="251"/>
              <w:jc w:val="center"/>
              <w:rPr>
                <w:sz w:val="24"/>
                <w:szCs w:val="24"/>
                <w:lang w:val="en-US"/>
              </w:rPr>
            </w:pPr>
          </w:p>
          <w:p w14:paraId="6ED3BC63" w14:textId="77777777"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14:paraId="4BEF25FD" w14:textId="77777777"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14:paraId="309136D9" w14:textId="77777777"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14:paraId="4DF1F7CD" w14:textId="77777777"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14:paraId="56BC4C90" w14:textId="77777777"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0D20908" w14:textId="77777777"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14:paraId="64B12DC7" w14:textId="77777777" w:rsidR="000E2928" w:rsidRDefault="000E2928" w:rsidP="00CE7B5E">
            <w:pPr>
              <w:widowControl w:val="0"/>
              <w:ind w:firstLine="176"/>
              <w:jc w:val="both"/>
              <w:rPr>
                <w:rFonts w:eastAsia="Calibri"/>
                <w:sz w:val="24"/>
                <w:szCs w:val="24"/>
                <w:lang w:val="en-US" w:eastAsia="en-US"/>
              </w:rPr>
            </w:pPr>
          </w:p>
          <w:p w14:paraId="7C361C22" w14:textId="77777777"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42E23352" w14:textId="77777777" w:rsidR="000E2928" w:rsidRDefault="000E2928" w:rsidP="00CE7B5E">
            <w:pPr>
              <w:widowControl w:val="0"/>
              <w:ind w:firstLine="176"/>
              <w:jc w:val="both"/>
              <w:rPr>
                <w:sz w:val="24"/>
                <w:szCs w:val="24"/>
                <w:lang w:val="en-US"/>
              </w:rPr>
            </w:pPr>
          </w:p>
          <w:p w14:paraId="7AD7AB13" w14:textId="77777777"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14:paraId="3ECAF362" w14:textId="77777777"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14:paraId="0AE7DDA2" w14:textId="77777777" w:rsidR="000E2928" w:rsidRDefault="000E2928" w:rsidP="00CE7B5E">
            <w:pPr>
              <w:widowControl w:val="0"/>
              <w:ind w:firstLine="252"/>
              <w:jc w:val="both"/>
              <w:rPr>
                <w:sz w:val="24"/>
                <w:szCs w:val="24"/>
                <w:lang w:val="en-US"/>
              </w:rPr>
            </w:pPr>
          </w:p>
          <w:p w14:paraId="7C2E39F5" w14:textId="77777777"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14:paraId="14726F5B" w14:textId="77777777" w:rsidR="000E2928" w:rsidRDefault="000E2928" w:rsidP="00CE7B5E">
            <w:pPr>
              <w:widowControl w:val="0"/>
              <w:ind w:firstLine="251"/>
              <w:jc w:val="both"/>
              <w:rPr>
                <w:sz w:val="24"/>
                <w:szCs w:val="24"/>
                <w:lang w:val="en-US"/>
              </w:rPr>
            </w:pPr>
          </w:p>
          <w:p w14:paraId="0526B993" w14:textId="77777777"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14:paraId="39A9E2C4" w14:textId="77777777" w:rsidR="000E2928" w:rsidRDefault="000E2928" w:rsidP="00CE7B5E">
            <w:pPr>
              <w:autoSpaceDE w:val="0"/>
              <w:autoSpaceDN w:val="0"/>
              <w:adjustRightInd w:val="0"/>
              <w:ind w:firstLine="284"/>
              <w:jc w:val="both"/>
              <w:rPr>
                <w:sz w:val="24"/>
                <w:szCs w:val="24"/>
                <w:lang w:val="en-US"/>
              </w:rPr>
            </w:pPr>
          </w:p>
          <w:p w14:paraId="456D530B" w14:textId="77777777"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0E179EAC" w14:textId="77777777" w:rsidR="00D46C1F" w:rsidRPr="00DA1EE2" w:rsidRDefault="00D46C1F" w:rsidP="00E67098">
            <w:pPr>
              <w:autoSpaceDE w:val="0"/>
              <w:autoSpaceDN w:val="0"/>
              <w:adjustRightInd w:val="0"/>
              <w:jc w:val="both"/>
              <w:rPr>
                <w:rFonts w:eastAsiaTheme="minorHAnsi"/>
                <w:color w:val="000000"/>
                <w:sz w:val="24"/>
                <w:szCs w:val="24"/>
                <w:lang w:val="en-US" w:eastAsia="en-US"/>
              </w:rPr>
            </w:pPr>
          </w:p>
          <w:p w14:paraId="3B2EDF83" w14:textId="77777777"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14:paraId="104172D1" w14:textId="77777777"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14:paraId="39DE87AE" w14:textId="77777777"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14:paraId="2907EA31" w14:textId="77777777" w:rsidR="00BA7B7D" w:rsidRPr="00CE7B5E" w:rsidRDefault="00BA7B7D" w:rsidP="00CE7B5E">
            <w:pPr>
              <w:widowControl w:val="0"/>
              <w:jc w:val="both"/>
              <w:rPr>
                <w:b/>
                <w:bCs/>
                <w:sz w:val="24"/>
                <w:szCs w:val="24"/>
                <w:lang w:val="en-US"/>
              </w:rPr>
            </w:pPr>
          </w:p>
          <w:p w14:paraId="2FB01452" w14:textId="77777777"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14:paraId="11086250" w14:textId="77777777"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14:paraId="09B04659" w14:textId="77777777" w:rsidR="00037565" w:rsidRPr="00B27FBC" w:rsidRDefault="00037565" w:rsidP="00037565">
            <w:pPr>
              <w:widowControl w:val="0"/>
              <w:rPr>
                <w:b/>
                <w:sz w:val="24"/>
                <w:szCs w:val="24"/>
                <w:u w:val="single"/>
                <w:lang w:val="en-US"/>
              </w:rPr>
            </w:pPr>
            <w:r w:rsidRPr="00B27FBC">
              <w:rPr>
                <w:b/>
                <w:sz w:val="24"/>
                <w:szCs w:val="24"/>
                <w:u w:val="single"/>
                <w:lang w:val="en-US"/>
              </w:rPr>
              <w:t>UE «Medteсhnika», Baranovichi</w:t>
            </w:r>
          </w:p>
          <w:p w14:paraId="4A87690C" w14:textId="77777777" w:rsidR="00037565" w:rsidRPr="00B27FBC" w:rsidRDefault="00037565" w:rsidP="00037565">
            <w:pPr>
              <w:widowControl w:val="0"/>
              <w:rPr>
                <w:sz w:val="24"/>
                <w:szCs w:val="24"/>
                <w:lang w:val="en-US"/>
              </w:rPr>
            </w:pPr>
            <w:r w:rsidRPr="00B27FBC">
              <w:rPr>
                <w:sz w:val="24"/>
                <w:szCs w:val="24"/>
                <w:lang w:val="en-US"/>
              </w:rPr>
              <w:t>238B Brestskaya Street, 225406 Baranovichi, Republic of Belarus,</w:t>
            </w:r>
          </w:p>
          <w:p w14:paraId="47D5CB59" w14:textId="77777777" w:rsidR="00037565" w:rsidRPr="00B27FBC" w:rsidRDefault="00037565" w:rsidP="00037565">
            <w:pPr>
              <w:widowControl w:val="0"/>
              <w:rPr>
                <w:sz w:val="24"/>
                <w:szCs w:val="24"/>
                <w:lang w:val="en-US"/>
              </w:rPr>
            </w:pPr>
            <w:r w:rsidRPr="00B27FBC">
              <w:rPr>
                <w:sz w:val="24"/>
                <w:szCs w:val="24"/>
                <w:lang w:val="en-US"/>
              </w:rPr>
              <w:t>Commercial code registration 200166567</w:t>
            </w:r>
          </w:p>
          <w:p w14:paraId="6FE6F4F0" w14:textId="77777777" w:rsidR="00037565" w:rsidRPr="00B27FBC" w:rsidRDefault="00037565" w:rsidP="00037565">
            <w:pPr>
              <w:widowControl w:val="0"/>
              <w:rPr>
                <w:sz w:val="24"/>
                <w:szCs w:val="24"/>
                <w:lang w:val="en-US"/>
              </w:rPr>
            </w:pPr>
            <w:r w:rsidRPr="00B27FBC">
              <w:rPr>
                <w:sz w:val="24"/>
                <w:szCs w:val="24"/>
                <w:lang w:val="en-US"/>
              </w:rPr>
              <w:t>Tel/fax +375 163 66-38-54, 66-38-72</w:t>
            </w:r>
          </w:p>
          <w:p w14:paraId="0A4F92B4" w14:textId="77777777" w:rsidR="00037565" w:rsidRPr="00B27FBC" w:rsidRDefault="00037565" w:rsidP="00037565">
            <w:pPr>
              <w:widowControl w:val="0"/>
              <w:rPr>
                <w:sz w:val="24"/>
                <w:szCs w:val="24"/>
                <w:lang w:val="en-US"/>
              </w:rPr>
            </w:pPr>
            <w:r w:rsidRPr="00B27FBC">
              <w:rPr>
                <w:sz w:val="24"/>
                <w:szCs w:val="24"/>
                <w:lang w:val="en-US"/>
              </w:rPr>
              <w:t>е-mail: torg@mail.medoptik.by</w:t>
            </w:r>
          </w:p>
          <w:p w14:paraId="29BBAC14" w14:textId="77777777" w:rsidR="00037565" w:rsidRPr="00B27FBC" w:rsidRDefault="00037565" w:rsidP="00037565">
            <w:pPr>
              <w:widowControl w:val="0"/>
              <w:rPr>
                <w:sz w:val="24"/>
                <w:szCs w:val="24"/>
                <w:lang w:val="en-US"/>
              </w:rPr>
            </w:pPr>
            <w:r w:rsidRPr="00B27FBC">
              <w:rPr>
                <w:sz w:val="24"/>
                <w:szCs w:val="24"/>
                <w:lang w:val="en-US"/>
              </w:rPr>
              <w:t>"Priorbank" Joint Stock Company,</w:t>
            </w:r>
          </w:p>
          <w:p w14:paraId="1FC546F2" w14:textId="77777777" w:rsidR="00037565" w:rsidRPr="00B27FBC" w:rsidRDefault="00037565" w:rsidP="00037565">
            <w:pPr>
              <w:widowControl w:val="0"/>
              <w:rPr>
                <w:sz w:val="24"/>
                <w:szCs w:val="24"/>
                <w:lang w:val="en-US"/>
              </w:rPr>
            </w:pPr>
            <w:r w:rsidRPr="00B27FBC">
              <w:rPr>
                <w:sz w:val="24"/>
                <w:szCs w:val="24"/>
                <w:lang w:val="en-US"/>
              </w:rPr>
              <w:t xml:space="preserve">URM No.500/5 </w:t>
            </w:r>
          </w:p>
          <w:p w14:paraId="6E3F76EC" w14:textId="77777777" w:rsidR="00037565" w:rsidRPr="00B27FBC" w:rsidRDefault="00037565" w:rsidP="00037565">
            <w:pPr>
              <w:widowControl w:val="0"/>
              <w:rPr>
                <w:sz w:val="24"/>
                <w:szCs w:val="24"/>
                <w:lang w:val="en-US"/>
              </w:rPr>
            </w:pPr>
            <w:r w:rsidRPr="00B27FBC">
              <w:rPr>
                <w:sz w:val="24"/>
                <w:szCs w:val="24"/>
                <w:lang w:val="en-US"/>
              </w:rPr>
              <w:t>Baranovichi, 57 Baranova Street</w:t>
            </w:r>
          </w:p>
          <w:p w14:paraId="13C220BE" w14:textId="77777777"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14:paraId="196EC6CF" w14:textId="77777777" w:rsidR="00037565" w:rsidRPr="00B27FBC" w:rsidRDefault="00037565" w:rsidP="00037565">
            <w:pPr>
              <w:widowControl w:val="0"/>
              <w:rPr>
                <w:sz w:val="24"/>
                <w:szCs w:val="24"/>
                <w:lang w:val="en-US"/>
              </w:rPr>
            </w:pPr>
            <w:r w:rsidRPr="00B27FBC">
              <w:rPr>
                <w:sz w:val="24"/>
                <w:szCs w:val="24"/>
                <w:lang w:val="en-US"/>
              </w:rPr>
              <w:t>SWIFT PJCBBY2X</w:t>
            </w:r>
          </w:p>
          <w:p w14:paraId="49CDA600" w14:textId="77777777" w:rsidR="00037565" w:rsidRDefault="00037565" w:rsidP="00037565">
            <w:pPr>
              <w:widowControl w:val="0"/>
              <w:rPr>
                <w:sz w:val="24"/>
                <w:szCs w:val="24"/>
                <w:lang w:val="en-US"/>
              </w:rPr>
            </w:pPr>
            <w:r w:rsidRPr="00B27FBC">
              <w:rPr>
                <w:sz w:val="24"/>
                <w:szCs w:val="24"/>
                <w:lang w:val="en-US"/>
              </w:rPr>
              <w:t>Account: BY13PJCB30125140601000000978</w:t>
            </w:r>
          </w:p>
          <w:p w14:paraId="71662DAE" w14:textId="77777777" w:rsidR="00A916FA" w:rsidRPr="00E861B7" w:rsidRDefault="00A916FA" w:rsidP="00A916FA">
            <w:pPr>
              <w:widowControl w:val="0"/>
              <w:rPr>
                <w:sz w:val="24"/>
                <w:szCs w:val="24"/>
                <w:lang w:val="en-US"/>
              </w:rPr>
            </w:pPr>
          </w:p>
          <w:p w14:paraId="77F36AB0" w14:textId="77777777" w:rsidR="00DC1D73" w:rsidRPr="009A4A67" w:rsidRDefault="00A916FA" w:rsidP="00A916FA">
            <w:pPr>
              <w:widowControl w:val="0"/>
              <w:jc w:val="both"/>
              <w:rPr>
                <w:b/>
                <w:bCs/>
                <w:sz w:val="24"/>
                <w:szCs w:val="24"/>
                <w:lang w:val="en-US"/>
              </w:rPr>
            </w:pPr>
            <w:r w:rsidRPr="00E861B7">
              <w:rPr>
                <w:b/>
                <w:bCs/>
                <w:sz w:val="24"/>
                <w:szCs w:val="24"/>
                <w:lang w:val="en-US"/>
              </w:rPr>
              <w:t>THE SELLER:</w:t>
            </w:r>
          </w:p>
          <w:p w14:paraId="5050D327" w14:textId="77777777" w:rsidR="00037565" w:rsidRPr="009A4A67" w:rsidRDefault="00037565" w:rsidP="00A916FA">
            <w:pPr>
              <w:widowControl w:val="0"/>
              <w:jc w:val="both"/>
              <w:rPr>
                <w:b/>
                <w:bCs/>
                <w:sz w:val="24"/>
                <w:szCs w:val="24"/>
                <w:lang w:val="en-US"/>
              </w:rPr>
            </w:pPr>
          </w:p>
          <w:p w14:paraId="47C16AB1" w14:textId="77777777" w:rsidR="00037565" w:rsidRPr="009A4A67" w:rsidRDefault="00037565" w:rsidP="00A916FA">
            <w:pPr>
              <w:widowControl w:val="0"/>
              <w:jc w:val="both"/>
              <w:rPr>
                <w:b/>
                <w:bCs/>
                <w:sz w:val="24"/>
                <w:szCs w:val="24"/>
                <w:lang w:val="en-US"/>
              </w:rPr>
            </w:pPr>
          </w:p>
          <w:p w14:paraId="6226D4E0" w14:textId="77777777" w:rsidR="00037565" w:rsidRPr="009A4A67" w:rsidRDefault="00037565" w:rsidP="00A916FA">
            <w:pPr>
              <w:widowControl w:val="0"/>
              <w:jc w:val="both"/>
              <w:rPr>
                <w:b/>
                <w:bCs/>
                <w:sz w:val="24"/>
                <w:szCs w:val="24"/>
                <w:lang w:val="en-US"/>
              </w:rPr>
            </w:pPr>
          </w:p>
          <w:p w14:paraId="06C187A5" w14:textId="77777777" w:rsidR="00037565" w:rsidRPr="009A4A67" w:rsidRDefault="00037565" w:rsidP="00A916FA">
            <w:pPr>
              <w:widowControl w:val="0"/>
              <w:jc w:val="both"/>
              <w:rPr>
                <w:b/>
                <w:bCs/>
                <w:sz w:val="24"/>
                <w:szCs w:val="24"/>
                <w:lang w:val="en-US"/>
              </w:rPr>
            </w:pPr>
          </w:p>
          <w:p w14:paraId="497D787E" w14:textId="77777777" w:rsidR="00037565" w:rsidRPr="009A4A67" w:rsidRDefault="00037565" w:rsidP="00A916FA">
            <w:pPr>
              <w:widowControl w:val="0"/>
              <w:jc w:val="both"/>
              <w:rPr>
                <w:b/>
                <w:bCs/>
                <w:sz w:val="24"/>
                <w:szCs w:val="24"/>
                <w:lang w:val="en-US"/>
              </w:rPr>
            </w:pPr>
          </w:p>
          <w:p w14:paraId="6D845269" w14:textId="77777777" w:rsidR="00037565" w:rsidRPr="009A4A67" w:rsidRDefault="00037565" w:rsidP="00A916FA">
            <w:pPr>
              <w:widowControl w:val="0"/>
              <w:jc w:val="both"/>
              <w:rPr>
                <w:b/>
                <w:bCs/>
                <w:sz w:val="24"/>
                <w:szCs w:val="24"/>
                <w:lang w:val="en-US"/>
              </w:rPr>
            </w:pPr>
          </w:p>
        </w:tc>
      </w:tr>
    </w:tbl>
    <w:p w14:paraId="13317E0C"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9D37" w14:textId="77777777" w:rsidR="00E54627" w:rsidRDefault="00E54627">
      <w:r>
        <w:separator/>
      </w:r>
    </w:p>
  </w:endnote>
  <w:endnote w:type="continuationSeparator" w:id="0">
    <w:p w14:paraId="5AE2CA18" w14:textId="77777777"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CCC9" w14:textId="77777777" w:rsidR="00E54627" w:rsidRDefault="00E5462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E311" w14:textId="77777777"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31F4" w14:textId="77777777" w:rsidR="00E54627" w:rsidRDefault="00E5462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4229" w14:textId="77777777" w:rsidR="00E54627" w:rsidRDefault="00E54627">
      <w:r>
        <w:separator/>
      </w:r>
    </w:p>
  </w:footnote>
  <w:footnote w:type="continuationSeparator" w:id="0">
    <w:p w14:paraId="202F1B55" w14:textId="77777777" w:rsidR="00E54627" w:rsidRDefault="00E5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B7B9" w14:textId="77777777" w:rsidR="00E54627" w:rsidRDefault="00E546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5ED0C" w14:textId="77777777"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823D" w14:textId="77777777" w:rsidR="00E54627" w:rsidRDefault="00E546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977A4"/>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C2C12FD"/>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ext.reverso.net/%D0%BF%D0%B5%D1%80%D0%B5%D0%B2%D0%BE%D0%B4/%D0%B0%D0%BD%D0%B3%D0%BB%D0%B8%D0%B9%D1%81%D0%BA%D0%B8%D0%B9-%D1%80%D1%83%D1%81%D1%81%D0%BA%D0%B8%D0%B9/for+compliance+with"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hyperlink" Target="https://www.multitran.com/m.exe?s=reasonable%20refusal&amp;l1=1&amp;l2=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text.reverso.net/%D0%BF%D0%B5%D1%80%D0%B5%D0%B2%D0%BE%D0%B4/%D0%B0%D0%BD%D0%B3%D0%BB%D0%B8%D0%B9%D1%81%D0%BA%D0%B8%D0%B9-%D1%80%D1%83%D1%81%D1%81%D0%BA%D0%B8%D0%B9/for+subsequent+transf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context.reverso.net/%D0%BF%D0%B5%D1%80%D0%B5%D0%B2%D0%BE%D0%B4/%D0%B0%D0%BD%D0%B3%D0%BB%D0%B8%D0%B9%D1%81%D0%BA%D0%B8%D0%B9-%D1%80%D1%83%D1%81%D1%81%D0%BA%D0%B8%D0%B9/for+subsequent+transfe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ontext.reverso.net/%D0%BF%D0%B5%D1%80%D0%B5%D0%B2%D0%BE%D0%B4/%D0%B0%D0%BD%D0%B3%D0%BB%D0%B8%D0%B9%D1%81%D0%BA%D0%B8%D0%B9-%D1%80%D1%83%D1%81%D1%81%D0%BA%D0%B8%D0%B9/for+compliance+with"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22</Pages>
  <Words>12046</Words>
  <Characters>68664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344</cp:revision>
  <cp:lastPrinted>2026-03-10T05:56:00Z</cp:lastPrinted>
  <dcterms:created xsi:type="dcterms:W3CDTF">2019-07-15T12:31:00Z</dcterms:created>
  <dcterms:modified xsi:type="dcterms:W3CDTF">2026-08-20T10:43:00Z</dcterms:modified>
</cp:coreProperties>
</file>